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A93C" w14:textId="77777777" w:rsidR="002E1444" w:rsidRPr="0088099E" w:rsidRDefault="002E1444" w:rsidP="00DB0F7B">
      <w:pPr>
        <w:spacing w:line="360" w:lineRule="auto"/>
        <w:jc w:val="center"/>
        <w:rPr>
          <w:rFonts w:cstheme="minorHAnsi"/>
          <w:b/>
          <w:sz w:val="36"/>
          <w:szCs w:val="20"/>
          <w:lang w:val="bg-BG"/>
        </w:rPr>
      </w:pPr>
      <w:bookmarkStart w:id="0" w:name="_Hlk522803271"/>
      <w:r w:rsidRPr="0088099E">
        <w:rPr>
          <w:rFonts w:cstheme="minorHAnsi"/>
          <w:b/>
          <w:sz w:val="36"/>
          <w:szCs w:val="20"/>
          <w:lang w:val="bg-BG"/>
        </w:rPr>
        <w:t>ПРАВИЛА</w:t>
      </w:r>
    </w:p>
    <w:p w14:paraId="482F59DC" w14:textId="6061105C" w:rsidR="002E1444" w:rsidRPr="0088099E" w:rsidRDefault="002D1903" w:rsidP="00DB0F7B">
      <w:pPr>
        <w:spacing w:line="360" w:lineRule="auto"/>
        <w:jc w:val="center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 xml:space="preserve">ЗА ОРГАНИЗИРАНЕ И ПРОВЕЖДАНЕ НА </w:t>
      </w:r>
      <w:bookmarkStart w:id="1" w:name="_Hlk522803153"/>
      <w:r w:rsidR="00DF769B" w:rsidRPr="0088099E">
        <w:rPr>
          <w:rFonts w:cstheme="minorHAnsi"/>
          <w:b/>
          <w:sz w:val="24"/>
          <w:szCs w:val="20"/>
          <w:lang w:val="bg-BG"/>
        </w:rPr>
        <w:t>ТРЕТИ</w:t>
      </w:r>
      <w:r w:rsidR="007E45B1" w:rsidRPr="0088099E">
        <w:rPr>
          <w:rFonts w:cstheme="minorHAnsi"/>
          <w:b/>
          <w:sz w:val="24"/>
          <w:szCs w:val="20"/>
          <w:lang w:val="bg-BG"/>
        </w:rPr>
        <w:t xml:space="preserve"> ЕТАП ОТ </w:t>
      </w:r>
      <w:r w:rsidRPr="0088099E">
        <w:rPr>
          <w:rFonts w:cstheme="minorHAnsi"/>
          <w:b/>
          <w:sz w:val="24"/>
          <w:szCs w:val="20"/>
          <w:lang w:val="bg-BG"/>
        </w:rPr>
        <w:t xml:space="preserve">НАЦИОНАЛНА ПРОГРАМА </w:t>
      </w:r>
      <w:r w:rsidRPr="0088099E">
        <w:rPr>
          <w:rFonts w:cstheme="minorHAnsi"/>
          <w:b/>
          <w:sz w:val="24"/>
          <w:szCs w:val="20"/>
        </w:rPr>
        <w:br/>
      </w:r>
      <w:r w:rsidRPr="0088099E">
        <w:rPr>
          <w:rFonts w:cstheme="minorHAnsi"/>
          <w:b/>
          <w:sz w:val="24"/>
          <w:szCs w:val="20"/>
          <w:lang w:val="bg-BG"/>
        </w:rPr>
        <w:t>„ПО-ЗДРАВИ ДЕЦА“</w:t>
      </w:r>
    </w:p>
    <w:bookmarkEnd w:id="0"/>
    <w:bookmarkEnd w:id="1"/>
    <w:p w14:paraId="5B971873" w14:textId="2B495250" w:rsidR="002E1444" w:rsidRPr="0088099E" w:rsidRDefault="00AB1EB6" w:rsidP="007E0279">
      <w:pPr>
        <w:spacing w:line="360" w:lineRule="auto"/>
        <w:jc w:val="center"/>
        <w:rPr>
          <w:rFonts w:cstheme="minorHAnsi"/>
          <w:i/>
          <w:sz w:val="24"/>
          <w:szCs w:val="20"/>
          <w:lang w:val="bg-BG"/>
        </w:rPr>
      </w:pPr>
      <w:r w:rsidRPr="0088099E">
        <w:rPr>
          <w:rFonts w:cstheme="minorHAnsi"/>
          <w:i/>
          <w:sz w:val="24"/>
          <w:szCs w:val="20"/>
          <w:lang w:val="bg-BG"/>
        </w:rPr>
        <w:t>София,</w:t>
      </w:r>
      <w:r w:rsidR="00DF769B" w:rsidRPr="0088099E">
        <w:rPr>
          <w:rFonts w:cstheme="minorHAnsi"/>
          <w:i/>
          <w:sz w:val="24"/>
          <w:szCs w:val="20"/>
          <w:lang w:val="bg-BG"/>
        </w:rPr>
        <w:t xml:space="preserve"> </w:t>
      </w:r>
      <w:r w:rsidR="002D2E9C" w:rsidRPr="0088099E">
        <w:rPr>
          <w:rFonts w:cstheme="minorHAnsi"/>
          <w:i/>
          <w:sz w:val="24"/>
          <w:szCs w:val="20"/>
          <w:lang w:val="bg-BG"/>
        </w:rPr>
        <w:t>МАРТ</w:t>
      </w:r>
      <w:r w:rsidR="00DF769B" w:rsidRPr="0088099E">
        <w:rPr>
          <w:rFonts w:cstheme="minorHAnsi"/>
          <w:i/>
          <w:sz w:val="24"/>
          <w:szCs w:val="20"/>
          <w:lang w:val="bg-BG"/>
        </w:rPr>
        <w:t xml:space="preserve"> </w:t>
      </w:r>
      <w:r w:rsidR="006B4960" w:rsidRPr="0088099E">
        <w:rPr>
          <w:rFonts w:cstheme="minorHAnsi"/>
          <w:i/>
          <w:sz w:val="24"/>
          <w:szCs w:val="20"/>
          <w:lang w:val="bg-BG"/>
        </w:rPr>
        <w:t xml:space="preserve"> </w:t>
      </w:r>
      <w:r w:rsidR="002E1444" w:rsidRPr="0088099E">
        <w:rPr>
          <w:rFonts w:cstheme="minorHAnsi"/>
          <w:i/>
          <w:sz w:val="24"/>
          <w:szCs w:val="20"/>
          <w:lang w:val="bg-BG"/>
        </w:rPr>
        <w:t>20</w:t>
      </w:r>
      <w:r w:rsidR="006B4960" w:rsidRPr="0088099E">
        <w:rPr>
          <w:rFonts w:cstheme="minorHAnsi"/>
          <w:i/>
          <w:sz w:val="24"/>
          <w:szCs w:val="20"/>
          <w:lang w:val="bg-BG"/>
        </w:rPr>
        <w:t>2</w:t>
      </w:r>
      <w:r w:rsidR="00DF769B" w:rsidRPr="0088099E">
        <w:rPr>
          <w:rFonts w:cstheme="minorHAnsi"/>
          <w:i/>
          <w:sz w:val="24"/>
          <w:szCs w:val="20"/>
          <w:lang w:val="bg-BG"/>
        </w:rPr>
        <w:t>1</w:t>
      </w:r>
      <w:r w:rsidR="002E1444" w:rsidRPr="0088099E">
        <w:rPr>
          <w:rFonts w:cstheme="minorHAnsi"/>
          <w:i/>
          <w:sz w:val="24"/>
          <w:szCs w:val="20"/>
          <w:lang w:val="bg-BG"/>
        </w:rPr>
        <w:t xml:space="preserve"> г.</w:t>
      </w:r>
    </w:p>
    <w:p w14:paraId="4E91D136" w14:textId="78E33B17" w:rsidR="002E1444" w:rsidRPr="0088099E" w:rsidRDefault="002E1444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Настоящите правила уреждат организацията и прове</w:t>
      </w:r>
      <w:r w:rsidR="00A42045" w:rsidRPr="0088099E">
        <w:rPr>
          <w:rFonts w:cstheme="minorHAnsi"/>
          <w:sz w:val="24"/>
          <w:szCs w:val="20"/>
          <w:lang w:val="bg-BG"/>
        </w:rPr>
        <w:t xml:space="preserve">ждането </w:t>
      </w:r>
      <w:r w:rsidR="007E45B1" w:rsidRPr="0088099E">
        <w:rPr>
          <w:rFonts w:cstheme="minorHAnsi"/>
          <w:sz w:val="24"/>
          <w:szCs w:val="20"/>
          <w:lang w:val="bg-BG"/>
        </w:rPr>
        <w:t xml:space="preserve">на </w:t>
      </w:r>
      <w:r w:rsidR="00DF769B" w:rsidRPr="0088099E">
        <w:rPr>
          <w:rFonts w:cstheme="minorHAnsi"/>
          <w:sz w:val="24"/>
          <w:szCs w:val="20"/>
          <w:lang w:val="bg-BG"/>
        </w:rPr>
        <w:t>трети</w:t>
      </w:r>
      <w:r w:rsidR="007E45B1" w:rsidRPr="0088099E">
        <w:rPr>
          <w:rFonts w:cstheme="minorHAnsi"/>
          <w:sz w:val="24"/>
          <w:szCs w:val="20"/>
          <w:lang w:val="bg-BG"/>
        </w:rPr>
        <w:t xml:space="preserve"> етап </w:t>
      </w:r>
      <w:r w:rsidR="00A42045" w:rsidRPr="0088099E">
        <w:rPr>
          <w:rFonts w:cstheme="minorHAnsi"/>
          <w:sz w:val="24"/>
          <w:szCs w:val="20"/>
          <w:lang w:val="bg-BG"/>
        </w:rPr>
        <w:t>на националн</w:t>
      </w:r>
      <w:r w:rsidR="004B5D8F" w:rsidRPr="0088099E">
        <w:rPr>
          <w:rFonts w:cstheme="minorHAnsi"/>
          <w:sz w:val="24"/>
          <w:szCs w:val="20"/>
          <w:lang w:val="bg-BG"/>
        </w:rPr>
        <w:t>ата</w:t>
      </w:r>
      <w:r w:rsidR="00A42045" w:rsidRPr="0088099E">
        <w:rPr>
          <w:rFonts w:cstheme="minorHAnsi"/>
          <w:sz w:val="24"/>
          <w:szCs w:val="20"/>
          <w:lang w:val="bg-BG"/>
        </w:rPr>
        <w:t xml:space="preserve"> </w:t>
      </w:r>
      <w:r w:rsidR="00E27188" w:rsidRPr="0088099E">
        <w:rPr>
          <w:rFonts w:cstheme="minorHAnsi"/>
          <w:sz w:val="24"/>
          <w:szCs w:val="20"/>
          <w:lang w:val="bg-BG"/>
        </w:rPr>
        <w:t xml:space="preserve">програма </w:t>
      </w:r>
      <w:r w:rsidR="00B80D9D" w:rsidRPr="0088099E">
        <w:rPr>
          <w:rFonts w:cstheme="minorHAnsi"/>
          <w:sz w:val="24"/>
          <w:szCs w:val="20"/>
          <w:lang w:val="bg-BG"/>
        </w:rPr>
        <w:t>„</w:t>
      </w:r>
      <w:r w:rsidR="00E27188" w:rsidRPr="0088099E">
        <w:rPr>
          <w:rFonts w:cstheme="minorHAnsi"/>
          <w:sz w:val="24"/>
          <w:szCs w:val="20"/>
          <w:lang w:val="bg-BG"/>
        </w:rPr>
        <w:t>П</w:t>
      </w:r>
      <w:r w:rsidR="00AB1EB6" w:rsidRPr="0088099E">
        <w:rPr>
          <w:rFonts w:cstheme="minorHAnsi"/>
          <w:sz w:val="24"/>
          <w:szCs w:val="20"/>
          <w:lang w:val="bg-BG"/>
        </w:rPr>
        <w:t>о-здрави деца</w:t>
      </w:r>
      <w:r w:rsidR="00B80D9D" w:rsidRPr="0088099E">
        <w:rPr>
          <w:rFonts w:cstheme="minorHAnsi"/>
          <w:sz w:val="24"/>
          <w:szCs w:val="20"/>
          <w:lang w:val="bg-BG"/>
        </w:rPr>
        <w:t xml:space="preserve">“ </w:t>
      </w:r>
      <w:r w:rsidR="00AB1EB6" w:rsidRPr="0088099E">
        <w:rPr>
          <w:rFonts w:cstheme="minorHAnsi"/>
          <w:sz w:val="24"/>
          <w:szCs w:val="20"/>
          <w:lang w:val="bg-BG"/>
        </w:rPr>
        <w:t xml:space="preserve">през </w:t>
      </w:r>
      <w:r w:rsidR="00350316" w:rsidRPr="0088099E">
        <w:rPr>
          <w:rFonts w:cstheme="minorHAnsi"/>
          <w:sz w:val="24"/>
          <w:szCs w:val="20"/>
          <w:lang w:val="bg-BG"/>
        </w:rPr>
        <w:t xml:space="preserve">учебната </w:t>
      </w:r>
      <w:r w:rsidR="00AB1EB6" w:rsidRPr="0088099E">
        <w:rPr>
          <w:rFonts w:cstheme="minorHAnsi"/>
          <w:sz w:val="24"/>
          <w:szCs w:val="20"/>
          <w:lang w:val="bg-BG"/>
        </w:rPr>
        <w:t>20</w:t>
      </w:r>
      <w:r w:rsidR="006B4960" w:rsidRPr="0088099E">
        <w:rPr>
          <w:rFonts w:cstheme="minorHAnsi"/>
          <w:sz w:val="24"/>
          <w:szCs w:val="20"/>
          <w:lang w:val="bg-BG"/>
        </w:rPr>
        <w:t>20</w:t>
      </w:r>
      <w:r w:rsidR="00350316" w:rsidRPr="0088099E">
        <w:rPr>
          <w:rFonts w:cstheme="minorHAnsi"/>
          <w:sz w:val="24"/>
          <w:szCs w:val="20"/>
          <w:lang w:val="bg-BG"/>
        </w:rPr>
        <w:t>-20</w:t>
      </w:r>
      <w:r w:rsidR="007E45B1" w:rsidRPr="0088099E">
        <w:rPr>
          <w:rFonts w:cstheme="minorHAnsi"/>
          <w:sz w:val="24"/>
          <w:szCs w:val="20"/>
          <w:lang w:val="bg-BG"/>
        </w:rPr>
        <w:t>2</w:t>
      </w:r>
      <w:r w:rsidR="006B4960" w:rsidRPr="0088099E">
        <w:rPr>
          <w:rFonts w:cstheme="minorHAnsi"/>
          <w:sz w:val="24"/>
          <w:szCs w:val="20"/>
          <w:lang w:val="bg-BG"/>
        </w:rPr>
        <w:t>1</w:t>
      </w:r>
      <w:r w:rsidR="00E27188" w:rsidRPr="0088099E">
        <w:rPr>
          <w:rFonts w:cstheme="minorHAnsi"/>
          <w:sz w:val="24"/>
          <w:szCs w:val="20"/>
          <w:lang w:val="bg-BG"/>
        </w:rPr>
        <w:t xml:space="preserve"> г., която се осъществява на територията на Република България</w:t>
      </w:r>
      <w:r w:rsidR="0024641D" w:rsidRPr="0088099E">
        <w:rPr>
          <w:rFonts w:cstheme="minorHAnsi"/>
          <w:sz w:val="24"/>
          <w:szCs w:val="20"/>
        </w:rPr>
        <w:t xml:space="preserve"> </w:t>
      </w:r>
      <w:r w:rsidR="0024641D" w:rsidRPr="0088099E">
        <w:rPr>
          <w:rFonts w:cstheme="minorHAnsi"/>
          <w:sz w:val="24"/>
          <w:szCs w:val="20"/>
          <w:lang w:val="bg-BG"/>
        </w:rPr>
        <w:t>и валидна за всички училища и детски градини.</w:t>
      </w:r>
    </w:p>
    <w:p w14:paraId="717807DE" w14:textId="040C6984" w:rsidR="00966D92" w:rsidRPr="0088099E" w:rsidRDefault="0080521B" w:rsidP="0080521B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>КРАТКО ОПИСАНИЕ НА ПРОГРАМАТА</w:t>
      </w:r>
    </w:p>
    <w:p w14:paraId="4B13F1DD" w14:textId="6FC02DE8" w:rsidR="00A42045" w:rsidRPr="0088099E" w:rsidRDefault="00B80D9D" w:rsidP="00A42045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bookmarkStart w:id="2" w:name="_Hlk522541368"/>
      <w:r w:rsidRPr="0088099E">
        <w:rPr>
          <w:rFonts w:cstheme="minorHAnsi"/>
          <w:sz w:val="24"/>
          <w:szCs w:val="20"/>
          <w:lang w:val="bg-BG"/>
        </w:rPr>
        <w:t>„</w:t>
      </w:r>
      <w:r w:rsidR="00F90122" w:rsidRPr="0088099E">
        <w:rPr>
          <w:rFonts w:cstheme="minorHAnsi"/>
          <w:sz w:val="24"/>
          <w:szCs w:val="20"/>
          <w:lang w:val="bg-BG"/>
        </w:rPr>
        <w:t>П</w:t>
      </w:r>
      <w:r w:rsidR="00AB1EB6" w:rsidRPr="0088099E">
        <w:rPr>
          <w:rFonts w:cstheme="minorHAnsi"/>
          <w:sz w:val="24"/>
          <w:szCs w:val="20"/>
          <w:lang w:val="bg-BG"/>
        </w:rPr>
        <w:t>о-з</w:t>
      </w:r>
      <w:r w:rsidRPr="0088099E">
        <w:rPr>
          <w:rFonts w:cstheme="minorHAnsi"/>
          <w:sz w:val="24"/>
          <w:szCs w:val="20"/>
          <w:lang w:val="bg-BG"/>
        </w:rPr>
        <w:t>драви деца“</w:t>
      </w:r>
      <w:r w:rsidR="00A42045" w:rsidRPr="0088099E">
        <w:rPr>
          <w:rFonts w:cstheme="minorHAnsi"/>
          <w:sz w:val="24"/>
          <w:szCs w:val="20"/>
          <w:lang w:val="bg-BG"/>
        </w:rPr>
        <w:t xml:space="preserve"> </w:t>
      </w:r>
      <w:r w:rsidR="00C57D04" w:rsidRPr="0088099E">
        <w:rPr>
          <w:rFonts w:cstheme="minorHAnsi"/>
          <w:sz w:val="24"/>
          <w:szCs w:val="20"/>
          <w:lang w:val="bg-BG"/>
        </w:rPr>
        <w:t xml:space="preserve">(наричана по-долу „Програмата“) </w:t>
      </w:r>
      <w:r w:rsidR="00BA773B" w:rsidRPr="0088099E">
        <w:rPr>
          <w:rFonts w:cstheme="minorHAnsi"/>
          <w:sz w:val="24"/>
          <w:szCs w:val="20"/>
          <w:lang w:val="bg-BG"/>
        </w:rPr>
        <w:t xml:space="preserve">е мащабен дългосрочен проект, който има за цел да </w:t>
      </w:r>
      <w:r w:rsidR="00350316" w:rsidRPr="0088099E">
        <w:rPr>
          <w:rFonts w:cstheme="minorHAnsi"/>
          <w:sz w:val="24"/>
          <w:szCs w:val="20"/>
          <w:lang w:val="bg-BG"/>
        </w:rPr>
        <w:t>спомогне за изграждането на</w:t>
      </w:r>
      <w:r w:rsidR="00BA773B" w:rsidRPr="0088099E">
        <w:rPr>
          <w:rFonts w:cstheme="minorHAnsi"/>
          <w:sz w:val="24"/>
          <w:szCs w:val="20"/>
          <w:lang w:val="bg-BG"/>
        </w:rPr>
        <w:t xml:space="preserve"> трайни хранителни навици и култура за здравословен начин на живот в децата. Програмата се организира</w:t>
      </w:r>
      <w:r w:rsidR="008118AB" w:rsidRPr="0088099E">
        <w:rPr>
          <w:rFonts w:cstheme="minorHAnsi"/>
          <w:sz w:val="24"/>
          <w:szCs w:val="20"/>
          <w:lang w:val="bg-BG"/>
        </w:rPr>
        <w:t xml:space="preserve"> от „Нестле България“ АД, ЕИК: 831650349, със седалище и адрес на управление: гр. София 1360, бул. „Европа“ № 128 („Нестле България“)</w:t>
      </w:r>
      <w:r w:rsidR="00BA773B" w:rsidRPr="0088099E">
        <w:rPr>
          <w:rFonts w:cstheme="minorHAnsi"/>
          <w:sz w:val="24"/>
          <w:szCs w:val="20"/>
          <w:lang w:val="bg-BG"/>
        </w:rPr>
        <w:t xml:space="preserve"> с подкрепата на. </w:t>
      </w:r>
      <w:r w:rsidR="00ED6053" w:rsidRPr="0088099E">
        <w:rPr>
          <w:rFonts w:cstheme="minorHAnsi"/>
          <w:sz w:val="24"/>
          <w:szCs w:val="20"/>
          <w:lang w:val="bg-BG"/>
        </w:rPr>
        <w:t xml:space="preserve">Тя </w:t>
      </w:r>
      <w:r w:rsidR="00BA773B" w:rsidRPr="0088099E">
        <w:rPr>
          <w:rFonts w:cstheme="minorHAnsi"/>
          <w:sz w:val="24"/>
          <w:szCs w:val="20"/>
          <w:lang w:val="bg-BG"/>
        </w:rPr>
        <w:t>стартира през 2012 г, като обхваща училища и детски градини.</w:t>
      </w:r>
      <w:r w:rsidR="007E45B1" w:rsidRPr="0088099E">
        <w:rPr>
          <w:rFonts w:cstheme="minorHAnsi"/>
          <w:sz w:val="24"/>
          <w:szCs w:val="20"/>
          <w:lang w:val="bg-BG"/>
        </w:rPr>
        <w:t xml:space="preserve"> През </w:t>
      </w:r>
      <w:r w:rsidR="00DF769B" w:rsidRPr="0088099E">
        <w:rPr>
          <w:rFonts w:cstheme="minorHAnsi"/>
          <w:sz w:val="24"/>
          <w:szCs w:val="20"/>
          <w:lang w:val="bg-BG"/>
        </w:rPr>
        <w:t>първите 2 етапа</w:t>
      </w:r>
      <w:r w:rsidR="007E45B1" w:rsidRPr="0088099E">
        <w:rPr>
          <w:rFonts w:cstheme="minorHAnsi"/>
          <w:sz w:val="24"/>
          <w:szCs w:val="20"/>
          <w:lang w:val="bg-BG"/>
        </w:rPr>
        <w:t xml:space="preserve"> в Програмата се включиха </w:t>
      </w:r>
      <w:r w:rsidR="0064701A" w:rsidRPr="0088099E">
        <w:rPr>
          <w:rFonts w:cstheme="minorHAnsi"/>
          <w:sz w:val="24"/>
          <w:szCs w:val="20"/>
          <w:lang w:val="bg-BG"/>
        </w:rPr>
        <w:t xml:space="preserve">над </w:t>
      </w:r>
      <w:bookmarkStart w:id="3" w:name="_Hlk63432415"/>
      <w:r w:rsidR="0064701A" w:rsidRPr="0088099E">
        <w:rPr>
          <w:rFonts w:cstheme="minorHAnsi"/>
          <w:sz w:val="24"/>
          <w:szCs w:val="20"/>
          <w:lang w:val="bg-BG"/>
        </w:rPr>
        <w:t>23 000</w:t>
      </w:r>
      <w:r w:rsidR="007E45B1" w:rsidRPr="0088099E">
        <w:rPr>
          <w:rFonts w:cstheme="minorHAnsi"/>
          <w:sz w:val="24"/>
          <w:szCs w:val="20"/>
          <w:lang w:val="bg-BG"/>
        </w:rPr>
        <w:t xml:space="preserve"> деца от </w:t>
      </w:r>
      <w:r w:rsidR="0064701A" w:rsidRPr="0088099E">
        <w:rPr>
          <w:rFonts w:cstheme="minorHAnsi"/>
          <w:sz w:val="24"/>
          <w:szCs w:val="20"/>
          <w:lang w:val="bg-BG"/>
        </w:rPr>
        <w:t>217</w:t>
      </w:r>
      <w:r w:rsidR="007E45B1" w:rsidRPr="0088099E">
        <w:rPr>
          <w:rFonts w:cstheme="minorHAnsi"/>
          <w:sz w:val="24"/>
          <w:szCs w:val="20"/>
          <w:lang w:val="bg-BG"/>
        </w:rPr>
        <w:t xml:space="preserve"> учебни заведения в цялата страна</w:t>
      </w:r>
      <w:bookmarkEnd w:id="3"/>
      <w:r w:rsidR="007E45B1" w:rsidRPr="0088099E">
        <w:rPr>
          <w:rFonts w:cstheme="minorHAnsi"/>
          <w:sz w:val="24"/>
          <w:szCs w:val="20"/>
          <w:lang w:val="bg-BG"/>
        </w:rPr>
        <w:t>.</w:t>
      </w:r>
    </w:p>
    <w:p w14:paraId="3AAE226E" w14:textId="6F748464" w:rsidR="00174F21" w:rsidRPr="0088099E" w:rsidRDefault="00174F21" w:rsidP="00A42045">
      <w:pPr>
        <w:spacing w:line="360" w:lineRule="auto"/>
        <w:ind w:firstLine="720"/>
        <w:jc w:val="both"/>
        <w:rPr>
          <w:rFonts w:cstheme="minorHAnsi"/>
          <w:b/>
          <w:bCs/>
          <w:sz w:val="24"/>
          <w:szCs w:val="20"/>
          <w:u w:val="single"/>
          <w:lang w:val="bg-BG"/>
        </w:rPr>
      </w:pPr>
      <w:r w:rsidRPr="0088099E">
        <w:rPr>
          <w:rFonts w:cstheme="minorHAnsi"/>
          <w:b/>
          <w:bCs/>
          <w:sz w:val="24"/>
          <w:szCs w:val="20"/>
          <w:u w:val="single"/>
          <w:lang w:val="bg-BG"/>
        </w:rPr>
        <w:t>Програмата обхваща няколко основни елемента:</w:t>
      </w:r>
    </w:p>
    <w:p w14:paraId="1643CD24" w14:textId="5334FE7B" w:rsidR="00174F21" w:rsidRPr="0088099E" w:rsidRDefault="00F06736" w:rsidP="00174F21">
      <w:pPr>
        <w:spacing w:line="360" w:lineRule="auto"/>
        <w:jc w:val="both"/>
        <w:rPr>
          <w:rFonts w:cstheme="minorHAnsi"/>
          <w:b/>
          <w:bCs/>
          <w:sz w:val="24"/>
          <w:szCs w:val="20"/>
        </w:rPr>
      </w:pPr>
      <w:r w:rsidRPr="0088099E">
        <w:rPr>
          <w:rFonts w:cstheme="minorHAnsi"/>
          <w:b/>
          <w:bCs/>
          <w:sz w:val="24"/>
          <w:szCs w:val="20"/>
          <w:lang w:val="bg-BG"/>
        </w:rPr>
        <w:t xml:space="preserve">1. </w:t>
      </w:r>
      <w:proofErr w:type="spellStart"/>
      <w:r w:rsidR="00174F21" w:rsidRPr="0088099E">
        <w:rPr>
          <w:rFonts w:cstheme="minorHAnsi"/>
          <w:b/>
          <w:bCs/>
          <w:sz w:val="24"/>
          <w:szCs w:val="20"/>
        </w:rPr>
        <w:t>Дейности</w:t>
      </w:r>
      <w:proofErr w:type="spellEnd"/>
      <w:r w:rsidR="00174F21" w:rsidRPr="0088099E">
        <w:rPr>
          <w:rFonts w:cstheme="minorHAnsi"/>
          <w:b/>
          <w:bCs/>
          <w:sz w:val="24"/>
          <w:szCs w:val="20"/>
        </w:rPr>
        <w:t xml:space="preserve"> в и </w:t>
      </w:r>
      <w:proofErr w:type="spellStart"/>
      <w:r w:rsidR="00174F21" w:rsidRPr="0088099E">
        <w:rPr>
          <w:rFonts w:cstheme="minorHAnsi"/>
          <w:b/>
          <w:bCs/>
          <w:sz w:val="24"/>
          <w:szCs w:val="20"/>
        </w:rPr>
        <w:t>от</w:t>
      </w:r>
      <w:proofErr w:type="spellEnd"/>
      <w:r w:rsidR="00174F21" w:rsidRPr="0088099E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r w:rsidR="00174F21" w:rsidRPr="0088099E">
        <w:rPr>
          <w:rFonts w:cstheme="minorHAnsi"/>
          <w:b/>
          <w:bCs/>
          <w:sz w:val="24"/>
          <w:szCs w:val="20"/>
        </w:rPr>
        <w:t>училища</w:t>
      </w:r>
      <w:proofErr w:type="spellEnd"/>
      <w:r w:rsidR="00006E98" w:rsidRPr="0088099E">
        <w:rPr>
          <w:rFonts w:cstheme="minorHAnsi"/>
          <w:b/>
          <w:bCs/>
          <w:sz w:val="24"/>
          <w:szCs w:val="20"/>
          <w:lang w:val="bg-BG"/>
        </w:rPr>
        <w:t>/детски градини</w:t>
      </w:r>
      <w:r w:rsidR="00174F21" w:rsidRPr="0088099E">
        <w:rPr>
          <w:rFonts w:cstheme="minorHAnsi"/>
          <w:b/>
          <w:bCs/>
          <w:sz w:val="24"/>
          <w:szCs w:val="20"/>
        </w:rPr>
        <w:t xml:space="preserve">: </w:t>
      </w:r>
    </w:p>
    <w:p w14:paraId="4221AA48" w14:textId="1D60CF95" w:rsidR="00174F21" w:rsidRPr="0088099E" w:rsidRDefault="00174F21" w:rsidP="00174F21">
      <w:pPr>
        <w:pStyle w:val="ListParagraph"/>
        <w:numPr>
          <w:ilvl w:val="0"/>
          <w:numId w:val="32"/>
        </w:numPr>
        <w:spacing w:line="360" w:lineRule="auto"/>
        <w:jc w:val="both"/>
        <w:rPr>
          <w:rFonts w:cstheme="minorHAnsi"/>
          <w:sz w:val="24"/>
          <w:szCs w:val="20"/>
        </w:rPr>
      </w:pPr>
      <w:r w:rsidRPr="0088099E">
        <w:rPr>
          <w:rFonts w:cstheme="minorHAnsi"/>
          <w:sz w:val="24"/>
          <w:szCs w:val="20"/>
          <w:lang w:val="bg-BG"/>
        </w:rPr>
        <w:t>Видео уроци към деца (не съдържащи марката „Нестле“)</w:t>
      </w:r>
    </w:p>
    <w:p w14:paraId="4D0A2041" w14:textId="77777777" w:rsidR="00006E98" w:rsidRPr="0088099E" w:rsidRDefault="00174F21" w:rsidP="00174F21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Програмата включва провеждането на забавни и атрактивни уроци и спортни активности, като по този начин децата се ангажират и се провокира техният интерес към балансираното хранене и активния начин на живот. Уроците са насочени както към учениците, така и към техните родители и учители. </w:t>
      </w:r>
    </w:p>
    <w:p w14:paraId="26083F07" w14:textId="05EF6BE0" w:rsidR="00174F21" w:rsidRPr="0088099E" w:rsidRDefault="00633789" w:rsidP="00174F21">
      <w:pPr>
        <w:spacing w:line="360" w:lineRule="auto"/>
        <w:jc w:val="both"/>
        <w:rPr>
          <w:rFonts w:cstheme="minorHAnsi"/>
          <w:sz w:val="24"/>
          <w:szCs w:val="20"/>
        </w:rPr>
      </w:pPr>
      <w:r w:rsidRPr="0088099E">
        <w:rPr>
          <w:rFonts w:cstheme="minorHAnsi"/>
          <w:sz w:val="24"/>
          <w:szCs w:val="20"/>
          <w:lang w:val="bg-BG"/>
        </w:rPr>
        <w:lastRenderedPageBreak/>
        <w:t>Видео уроците са представени в</w:t>
      </w:r>
      <w:r w:rsidR="00174F21" w:rsidRPr="0088099E">
        <w:rPr>
          <w:rFonts w:cstheme="minorHAnsi"/>
          <w:sz w:val="24"/>
          <w:szCs w:val="20"/>
          <w:lang w:val="bg-BG"/>
        </w:rPr>
        <w:t xml:space="preserve"> 6 модула: </w:t>
      </w:r>
      <w:r w:rsidR="00174F21" w:rsidRPr="0088099E">
        <w:rPr>
          <w:rFonts w:ascii="Calibri" w:eastAsia="Calibri" w:hAnsi="Calibri" w:cs="Calibri"/>
          <w:b/>
          <w:sz w:val="24"/>
          <w:szCs w:val="20"/>
          <w:lang w:val="bg-BG"/>
        </w:rPr>
        <w:t>Консумирай разнообразна и питателна храна, Контролирай порциите си, Избери водата, Движи се и играй активно, Наслади се на храната заедно с други и Играй активно със своя домашен любимец</w:t>
      </w:r>
      <w:r w:rsidR="00174F21" w:rsidRPr="0088099E">
        <w:rPr>
          <w:rFonts w:cstheme="minorHAnsi"/>
          <w:sz w:val="24"/>
          <w:szCs w:val="20"/>
          <w:lang w:val="bg-BG"/>
        </w:rPr>
        <w:t>, които се фокусират върху основите на балансираното хранене, ролята на плодовете и зеленчуците в ежедневния хранителен режим, ролята на всекидневната физическа активност, консумацията на вода, споделеното време със семейството при хранене и правилната грижа за домашните любимци.</w:t>
      </w:r>
    </w:p>
    <w:p w14:paraId="208E5B95" w14:textId="7BD2BEC1" w:rsidR="00174F21" w:rsidRPr="0088099E" w:rsidRDefault="00102655" w:rsidP="00102655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</w:rPr>
      </w:pPr>
      <w:r w:rsidRPr="0088099E">
        <w:rPr>
          <w:rFonts w:cstheme="minorHAnsi"/>
          <w:sz w:val="24"/>
          <w:szCs w:val="20"/>
          <w:lang w:val="bg-BG"/>
        </w:rPr>
        <w:t>К</w:t>
      </w:r>
      <w:proofErr w:type="spellStart"/>
      <w:r w:rsidR="00174F21" w:rsidRPr="0088099E">
        <w:rPr>
          <w:rFonts w:cstheme="minorHAnsi"/>
          <w:sz w:val="24"/>
          <w:szCs w:val="20"/>
        </w:rPr>
        <w:t>онкурс</w:t>
      </w:r>
      <w:proofErr w:type="spellEnd"/>
      <w:r w:rsidR="00006E98" w:rsidRPr="0088099E">
        <w:rPr>
          <w:rFonts w:cstheme="minorHAnsi"/>
          <w:sz w:val="24"/>
          <w:szCs w:val="20"/>
          <w:lang w:val="bg-BG"/>
        </w:rPr>
        <w:t xml:space="preserve">, в който се включват регистрирани </w:t>
      </w:r>
      <w:proofErr w:type="spellStart"/>
      <w:r w:rsidR="00174F21" w:rsidRPr="0088099E">
        <w:rPr>
          <w:rFonts w:cstheme="minorHAnsi"/>
          <w:sz w:val="24"/>
          <w:szCs w:val="20"/>
        </w:rPr>
        <w:t>училища</w:t>
      </w:r>
      <w:proofErr w:type="spellEnd"/>
      <w:r w:rsidR="00006E98" w:rsidRPr="0088099E">
        <w:rPr>
          <w:rFonts w:cstheme="minorHAnsi"/>
          <w:sz w:val="24"/>
          <w:szCs w:val="20"/>
          <w:lang w:val="bg-BG"/>
        </w:rPr>
        <w:t>/детски градини – чрез провеждането на спортен празник:</w:t>
      </w:r>
    </w:p>
    <w:p w14:paraId="41339E47" w14:textId="6C41CD4A" w:rsidR="00006E98" w:rsidRPr="0088099E" w:rsidRDefault="00006E98" w:rsidP="00006E98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b/>
          <w:bCs/>
          <w:sz w:val="24"/>
          <w:szCs w:val="20"/>
          <w:lang w:val="bg-BG"/>
        </w:rPr>
        <w:t>През учебната 2020/2021 Програмата се фокусира още по-силно върху физическата активност на децата и поради това неразделна част от нея е провеждането на спортен празник за децата от всяко регистрирано училище/детска градина.</w:t>
      </w:r>
      <w:r w:rsidRPr="0088099E">
        <w:rPr>
          <w:rFonts w:cstheme="minorHAnsi"/>
          <w:sz w:val="24"/>
          <w:szCs w:val="20"/>
          <w:lang w:val="bg-BG"/>
        </w:rPr>
        <w:t xml:space="preserve"> </w:t>
      </w:r>
      <w:r w:rsidR="00060C8E" w:rsidRPr="0088099E">
        <w:rPr>
          <w:rFonts w:cstheme="minorHAnsi"/>
          <w:sz w:val="24"/>
          <w:szCs w:val="20"/>
          <w:lang w:val="bg-BG"/>
        </w:rPr>
        <w:t xml:space="preserve">Чрез </w:t>
      </w:r>
      <w:r w:rsidR="001613B1" w:rsidRPr="0088099E">
        <w:rPr>
          <w:rFonts w:cstheme="minorHAnsi"/>
          <w:sz w:val="24"/>
          <w:szCs w:val="20"/>
          <w:lang w:val="bg-BG"/>
        </w:rPr>
        <w:t>провеждането</w:t>
      </w:r>
      <w:r w:rsidR="00060C8E" w:rsidRPr="0088099E">
        <w:rPr>
          <w:rFonts w:cstheme="minorHAnsi"/>
          <w:sz w:val="24"/>
          <w:szCs w:val="20"/>
          <w:lang w:val="bg-BG"/>
        </w:rPr>
        <w:t xml:space="preserve"> на </w:t>
      </w:r>
      <w:r w:rsidR="001613B1" w:rsidRPr="0088099E">
        <w:rPr>
          <w:rFonts w:cstheme="minorHAnsi"/>
          <w:sz w:val="24"/>
          <w:szCs w:val="20"/>
          <w:lang w:val="bg-BG"/>
        </w:rPr>
        <w:t>спортен</w:t>
      </w:r>
      <w:r w:rsidR="00060C8E" w:rsidRPr="0088099E">
        <w:rPr>
          <w:rFonts w:cstheme="minorHAnsi"/>
          <w:sz w:val="24"/>
          <w:szCs w:val="20"/>
          <w:lang w:val="bg-BG"/>
        </w:rPr>
        <w:t xml:space="preserve"> празник </w:t>
      </w:r>
      <w:r w:rsidR="001613B1" w:rsidRPr="0088099E">
        <w:rPr>
          <w:rFonts w:cstheme="minorHAnsi"/>
          <w:sz w:val="24"/>
          <w:szCs w:val="20"/>
          <w:lang w:val="bg-BG"/>
        </w:rPr>
        <w:t>училищата</w:t>
      </w:r>
      <w:r w:rsidR="00060C8E" w:rsidRPr="0088099E">
        <w:rPr>
          <w:rFonts w:cstheme="minorHAnsi"/>
          <w:sz w:val="24"/>
          <w:szCs w:val="20"/>
          <w:lang w:val="bg-BG"/>
        </w:rPr>
        <w:t xml:space="preserve">/детските градини могат да се включат в конкурса на Програмата, който цели да отличи </w:t>
      </w:r>
      <w:r w:rsidR="001613B1" w:rsidRPr="0088099E">
        <w:rPr>
          <w:rFonts w:cstheme="minorHAnsi"/>
          <w:sz w:val="24"/>
          <w:szCs w:val="20"/>
          <w:lang w:val="bg-BG"/>
        </w:rPr>
        <w:t xml:space="preserve"> най-активните (физически) детски градини и училища в страната и по този начин да стимулира физическата активност сред децата. Правилата на конкурса на Програмата са отбелязани на стр. </w:t>
      </w:r>
      <w:r w:rsidR="00F06736" w:rsidRPr="0088099E">
        <w:rPr>
          <w:rFonts w:cstheme="minorHAnsi"/>
          <w:sz w:val="24"/>
          <w:szCs w:val="20"/>
          <w:lang w:val="bg-BG"/>
        </w:rPr>
        <w:t xml:space="preserve">9 от този документ. </w:t>
      </w:r>
    </w:p>
    <w:p w14:paraId="336D8E96" w14:textId="77777777" w:rsidR="00F06736" w:rsidRPr="0088099E" w:rsidRDefault="00F06736" w:rsidP="00006E98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</w:p>
    <w:p w14:paraId="105C2B4A" w14:textId="0F3BB9FE" w:rsidR="00174F21" w:rsidRPr="0088099E" w:rsidRDefault="00F06736" w:rsidP="00F06736">
      <w:pPr>
        <w:spacing w:line="360" w:lineRule="auto"/>
        <w:jc w:val="both"/>
        <w:rPr>
          <w:rFonts w:cstheme="minorHAnsi"/>
          <w:b/>
          <w:bCs/>
          <w:sz w:val="24"/>
          <w:szCs w:val="20"/>
        </w:rPr>
      </w:pPr>
      <w:r w:rsidRPr="0088099E">
        <w:rPr>
          <w:rFonts w:cstheme="minorHAnsi"/>
          <w:b/>
          <w:bCs/>
          <w:sz w:val="24"/>
          <w:szCs w:val="20"/>
          <w:lang w:val="bg-BG"/>
        </w:rPr>
        <w:t xml:space="preserve">2. </w:t>
      </w:r>
      <w:proofErr w:type="spellStart"/>
      <w:r w:rsidR="00174F21" w:rsidRPr="0088099E">
        <w:rPr>
          <w:rFonts w:cstheme="minorHAnsi"/>
          <w:b/>
          <w:bCs/>
          <w:sz w:val="24"/>
          <w:szCs w:val="20"/>
        </w:rPr>
        <w:t>Дейности</w:t>
      </w:r>
      <w:proofErr w:type="spellEnd"/>
      <w:r w:rsidR="00174F21" w:rsidRPr="0088099E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r w:rsidR="00174F21" w:rsidRPr="0088099E">
        <w:rPr>
          <w:rFonts w:cstheme="minorHAnsi"/>
          <w:b/>
          <w:bCs/>
          <w:sz w:val="24"/>
          <w:szCs w:val="20"/>
        </w:rPr>
        <w:t>към</w:t>
      </w:r>
      <w:proofErr w:type="spellEnd"/>
      <w:r w:rsidR="00174F21" w:rsidRPr="0088099E">
        <w:rPr>
          <w:rFonts w:cstheme="minorHAnsi"/>
          <w:b/>
          <w:bCs/>
          <w:sz w:val="24"/>
          <w:szCs w:val="20"/>
        </w:rPr>
        <w:t xml:space="preserve"> </w:t>
      </w:r>
      <w:proofErr w:type="spellStart"/>
      <w:r w:rsidR="00174F21" w:rsidRPr="0088099E">
        <w:rPr>
          <w:rFonts w:cstheme="minorHAnsi"/>
          <w:b/>
          <w:bCs/>
          <w:sz w:val="24"/>
          <w:szCs w:val="20"/>
        </w:rPr>
        <w:t>родители</w:t>
      </w:r>
      <w:proofErr w:type="spellEnd"/>
      <w:r w:rsidR="00174F21" w:rsidRPr="0088099E">
        <w:rPr>
          <w:rFonts w:cstheme="minorHAnsi"/>
          <w:b/>
          <w:bCs/>
          <w:sz w:val="24"/>
          <w:szCs w:val="20"/>
        </w:rPr>
        <w:t xml:space="preserve">: </w:t>
      </w:r>
    </w:p>
    <w:p w14:paraId="650C68F7" w14:textId="49621190" w:rsidR="00F06736" w:rsidRPr="0088099E" w:rsidRDefault="00F06736" w:rsidP="004914E4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</w:rPr>
      </w:pPr>
      <w:r w:rsidRPr="0088099E">
        <w:rPr>
          <w:rFonts w:cstheme="minorHAnsi"/>
          <w:sz w:val="24"/>
          <w:szCs w:val="20"/>
          <w:lang w:val="bg-BG"/>
        </w:rPr>
        <w:t>Дигитални образователни кампании</w:t>
      </w:r>
      <w:r w:rsidR="004914E4" w:rsidRPr="0088099E">
        <w:rPr>
          <w:rFonts w:cstheme="minorHAnsi"/>
          <w:sz w:val="24"/>
          <w:szCs w:val="20"/>
          <w:lang w:val="bg-BG"/>
        </w:rPr>
        <w:t xml:space="preserve">, целящи да насърчат готвенето като споделена семейна дейности и да образоват все повече родители за балансираното дневно меню на цялото семейство. </w:t>
      </w:r>
    </w:p>
    <w:p w14:paraId="43086A48" w14:textId="77777777" w:rsidR="00F06736" w:rsidRPr="0088099E" w:rsidRDefault="00F06736" w:rsidP="00F06736">
      <w:pPr>
        <w:spacing w:line="360" w:lineRule="auto"/>
        <w:jc w:val="both"/>
        <w:rPr>
          <w:rFonts w:cstheme="minorHAnsi"/>
          <w:sz w:val="24"/>
          <w:szCs w:val="20"/>
        </w:rPr>
      </w:pPr>
    </w:p>
    <w:bookmarkEnd w:id="2"/>
    <w:p w14:paraId="6145C56B" w14:textId="5FA35211" w:rsidR="00C57D04" w:rsidRPr="0088099E" w:rsidRDefault="00C57D04" w:rsidP="00B123FF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</w:rPr>
      </w:pPr>
      <w:r w:rsidRPr="0088099E">
        <w:rPr>
          <w:rFonts w:cstheme="minorHAnsi"/>
          <w:b/>
          <w:sz w:val="24"/>
          <w:szCs w:val="20"/>
          <w:lang w:val="bg-BG"/>
        </w:rPr>
        <w:t>ПРАВО НА УЧАСТИЕ</w:t>
      </w:r>
      <w:r w:rsidR="008753B3" w:rsidRPr="0088099E">
        <w:rPr>
          <w:rFonts w:cstheme="minorHAnsi"/>
          <w:b/>
          <w:sz w:val="24"/>
          <w:szCs w:val="20"/>
          <w:lang w:val="bg-BG"/>
        </w:rPr>
        <w:t xml:space="preserve"> </w:t>
      </w:r>
    </w:p>
    <w:p w14:paraId="2BEACA80" w14:textId="23BBCBC7" w:rsidR="003D2A20" w:rsidRPr="0088099E" w:rsidRDefault="00315D1C" w:rsidP="00315D1C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Право на участие в Програмата имат всички </w:t>
      </w:r>
      <w:r w:rsidR="00014F5B" w:rsidRPr="0088099E">
        <w:rPr>
          <w:rFonts w:cstheme="minorHAnsi"/>
          <w:sz w:val="24"/>
          <w:szCs w:val="20"/>
          <w:lang w:val="bg-BG"/>
        </w:rPr>
        <w:t xml:space="preserve">детски градини и </w:t>
      </w:r>
      <w:r w:rsidRPr="0088099E">
        <w:rPr>
          <w:rFonts w:cstheme="minorHAnsi"/>
          <w:sz w:val="24"/>
          <w:szCs w:val="20"/>
          <w:lang w:val="bg-BG"/>
        </w:rPr>
        <w:t>у</w:t>
      </w:r>
      <w:r w:rsidR="00151981" w:rsidRPr="0088099E">
        <w:rPr>
          <w:rFonts w:cstheme="minorHAnsi"/>
          <w:sz w:val="24"/>
          <w:szCs w:val="20"/>
          <w:lang w:val="bg-BG"/>
        </w:rPr>
        <w:t>чилища</w:t>
      </w:r>
      <w:r w:rsidRPr="0088099E">
        <w:rPr>
          <w:rFonts w:cstheme="minorHAnsi"/>
          <w:sz w:val="24"/>
          <w:szCs w:val="20"/>
          <w:lang w:val="bg-BG"/>
        </w:rPr>
        <w:t xml:space="preserve"> на територията на Република България, които фигурират в Регистъра на институциите в </w:t>
      </w:r>
      <w:r w:rsidRPr="0088099E">
        <w:rPr>
          <w:rFonts w:cstheme="minorHAnsi"/>
          <w:sz w:val="24"/>
          <w:szCs w:val="20"/>
          <w:lang w:val="bg-BG"/>
        </w:rPr>
        <w:lastRenderedPageBreak/>
        <w:t xml:space="preserve">системата на предучилищното и училищното образование на Министерство на образованието и науката, и в които се обучават </w:t>
      </w:r>
      <w:r w:rsidR="00DA6A63" w:rsidRPr="0088099E">
        <w:rPr>
          <w:rFonts w:cstheme="minorHAnsi"/>
          <w:sz w:val="24"/>
          <w:szCs w:val="20"/>
          <w:lang w:val="bg-BG"/>
        </w:rPr>
        <w:t>деца от 3 до 10</w:t>
      </w:r>
      <w:r w:rsidR="00D84DBB" w:rsidRPr="0088099E">
        <w:rPr>
          <w:rFonts w:cstheme="minorHAnsi"/>
          <w:sz w:val="24"/>
          <w:szCs w:val="20"/>
          <w:lang w:val="bg-BG"/>
        </w:rPr>
        <w:t>-</w:t>
      </w:r>
      <w:r w:rsidR="00977F14" w:rsidRPr="0088099E">
        <w:rPr>
          <w:rFonts w:cstheme="minorHAnsi"/>
          <w:sz w:val="24"/>
          <w:szCs w:val="20"/>
          <w:lang w:val="bg-BG"/>
        </w:rPr>
        <w:t>годишн</w:t>
      </w:r>
      <w:r w:rsidR="004A4B39" w:rsidRPr="0088099E">
        <w:rPr>
          <w:rFonts w:cstheme="minorHAnsi"/>
          <w:sz w:val="24"/>
          <w:szCs w:val="20"/>
          <w:lang w:val="bg-BG"/>
        </w:rPr>
        <w:t>а възраст</w:t>
      </w:r>
      <w:r w:rsidRPr="0088099E">
        <w:rPr>
          <w:rFonts w:cstheme="minorHAnsi"/>
          <w:sz w:val="24"/>
          <w:szCs w:val="20"/>
          <w:lang w:val="bg-BG"/>
        </w:rPr>
        <w:t xml:space="preserve">, включително. В изпълнението на </w:t>
      </w:r>
      <w:r w:rsidR="00A23A81" w:rsidRPr="0088099E">
        <w:rPr>
          <w:rFonts w:cstheme="minorHAnsi"/>
          <w:sz w:val="24"/>
          <w:szCs w:val="20"/>
          <w:lang w:val="bg-BG"/>
        </w:rPr>
        <w:t xml:space="preserve">активностите, посочени в т. </w:t>
      </w:r>
      <w:r w:rsidR="00A23A81" w:rsidRPr="0088099E">
        <w:rPr>
          <w:rFonts w:cstheme="minorHAnsi"/>
          <w:sz w:val="24"/>
          <w:szCs w:val="20"/>
        </w:rPr>
        <w:t>II</w:t>
      </w:r>
      <w:r w:rsidR="0040590C" w:rsidRPr="0088099E">
        <w:rPr>
          <w:rFonts w:cstheme="minorHAnsi"/>
          <w:sz w:val="24"/>
          <w:szCs w:val="20"/>
        </w:rPr>
        <w:t>I</w:t>
      </w:r>
      <w:r w:rsidR="00A23A81" w:rsidRPr="0088099E">
        <w:rPr>
          <w:rFonts w:cstheme="minorHAnsi"/>
          <w:sz w:val="24"/>
          <w:szCs w:val="20"/>
        </w:rPr>
        <w:t>. 3</w:t>
      </w:r>
      <w:r w:rsidR="0040590C" w:rsidRPr="0088099E">
        <w:rPr>
          <w:rFonts w:cstheme="minorHAnsi"/>
          <w:sz w:val="24"/>
          <w:szCs w:val="20"/>
        </w:rPr>
        <w:t xml:space="preserve"> </w:t>
      </w:r>
      <w:r w:rsidR="0040590C" w:rsidRPr="0088099E">
        <w:rPr>
          <w:rFonts w:cstheme="minorHAnsi"/>
          <w:sz w:val="24"/>
          <w:szCs w:val="20"/>
          <w:lang w:val="bg-BG"/>
        </w:rPr>
        <w:t>по-долу</w:t>
      </w:r>
      <w:r w:rsidRPr="0088099E">
        <w:rPr>
          <w:rFonts w:cstheme="minorHAnsi"/>
          <w:sz w:val="24"/>
          <w:szCs w:val="20"/>
          <w:lang w:val="bg-BG"/>
        </w:rPr>
        <w:t>, имат право да участват</w:t>
      </w:r>
      <w:r w:rsidR="00977F14" w:rsidRPr="0088099E">
        <w:rPr>
          <w:rFonts w:cstheme="minorHAnsi"/>
          <w:sz w:val="24"/>
          <w:szCs w:val="20"/>
          <w:lang w:val="bg-BG"/>
        </w:rPr>
        <w:t xml:space="preserve"> деца от 3 до 10</w:t>
      </w:r>
      <w:r w:rsidR="00D84DBB" w:rsidRPr="0088099E">
        <w:rPr>
          <w:rFonts w:cstheme="minorHAnsi"/>
          <w:sz w:val="24"/>
          <w:szCs w:val="20"/>
          <w:lang w:val="bg-BG"/>
        </w:rPr>
        <w:t>-</w:t>
      </w:r>
      <w:r w:rsidR="00977F14" w:rsidRPr="0088099E">
        <w:rPr>
          <w:rFonts w:cstheme="minorHAnsi"/>
          <w:sz w:val="24"/>
          <w:szCs w:val="20"/>
          <w:lang w:val="bg-BG"/>
        </w:rPr>
        <w:t>годишна възраст</w:t>
      </w:r>
      <w:r w:rsidRPr="0088099E">
        <w:rPr>
          <w:rFonts w:cstheme="minorHAnsi"/>
          <w:sz w:val="24"/>
          <w:szCs w:val="20"/>
          <w:lang w:val="bg-BG"/>
        </w:rPr>
        <w:t>, обучаващи се в съответн</w:t>
      </w:r>
      <w:r w:rsidR="00977F14" w:rsidRPr="0088099E">
        <w:rPr>
          <w:rFonts w:cstheme="minorHAnsi"/>
          <w:sz w:val="24"/>
          <w:szCs w:val="20"/>
          <w:lang w:val="bg-BG"/>
        </w:rPr>
        <w:t>ата детска градина и</w:t>
      </w:r>
      <w:r w:rsidRPr="0088099E">
        <w:rPr>
          <w:rFonts w:cstheme="minorHAnsi"/>
          <w:sz w:val="24"/>
          <w:szCs w:val="20"/>
          <w:lang w:val="bg-BG"/>
        </w:rPr>
        <w:t xml:space="preserve"> учебно заведение</w:t>
      </w:r>
      <w:r w:rsidR="008D6014" w:rsidRPr="0088099E">
        <w:rPr>
          <w:rFonts w:cstheme="minorHAnsi"/>
          <w:sz w:val="24"/>
          <w:szCs w:val="20"/>
          <w:lang w:val="bg-BG"/>
        </w:rPr>
        <w:t>.</w:t>
      </w:r>
      <w:bookmarkStart w:id="4" w:name="_Hlk522545286"/>
    </w:p>
    <w:bookmarkEnd w:id="4"/>
    <w:p w14:paraId="3E359A90" w14:textId="1D8FD53B" w:rsidR="00312FA5" w:rsidRPr="0088099E" w:rsidRDefault="00554473" w:rsidP="00B123FF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>УЧАСТИЕ</w:t>
      </w:r>
      <w:r w:rsidR="00315D1C" w:rsidRPr="0088099E">
        <w:rPr>
          <w:rFonts w:cstheme="minorHAnsi"/>
          <w:b/>
          <w:sz w:val="24"/>
          <w:szCs w:val="20"/>
        </w:rPr>
        <w:t xml:space="preserve"> </w:t>
      </w:r>
      <w:r w:rsidR="00315D1C" w:rsidRPr="0088099E">
        <w:rPr>
          <w:rFonts w:cstheme="minorHAnsi"/>
          <w:b/>
          <w:sz w:val="24"/>
          <w:szCs w:val="20"/>
          <w:lang w:val="bg-BG"/>
        </w:rPr>
        <w:t xml:space="preserve">В ПРОГРАМАТА </w:t>
      </w:r>
    </w:p>
    <w:p w14:paraId="3D581B4B" w14:textId="1D4A1F0C" w:rsidR="00B170E4" w:rsidRPr="0088099E" w:rsidRDefault="00413F16" w:rsidP="00312FA5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5" w:name="_Hlk65586868"/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През учебната 2020/2021 в</w:t>
      </w:r>
      <w:r w:rsidR="00315D1C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сяко училище </w:t>
      </w:r>
      <w:r w:rsidR="00977F14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и детска градина</w:t>
      </w:r>
      <w:r w:rsidR="00B170E4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</w:t>
      </w:r>
      <w:bookmarkEnd w:id="5"/>
      <w:r w:rsidR="00DA3485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може да се включи в Програмата по 3 начина: </w:t>
      </w:r>
    </w:p>
    <w:p w14:paraId="1C14D1C7" w14:textId="6B0511FD" w:rsidR="00B170E4" w:rsidRPr="0088099E" w:rsidRDefault="005D63F3" w:rsidP="00B170E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6" w:name="_Hlk65586014"/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Вариант 1: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bookmarkEnd w:id="6"/>
      <w:r w:rsidR="00DA3485" w:rsidRPr="0088099E">
        <w:rPr>
          <w:rFonts w:ascii="Calibri" w:eastAsia="Calibri" w:hAnsi="Calibri" w:cs="Calibri"/>
          <w:sz w:val="24"/>
          <w:szCs w:val="20"/>
          <w:lang w:val="bg-BG"/>
        </w:rPr>
        <w:t>Ч</w:t>
      </w:r>
      <w:r w:rsidR="008F5140" w:rsidRPr="0088099E">
        <w:rPr>
          <w:rFonts w:ascii="Calibri" w:eastAsia="Calibri" w:hAnsi="Calibri" w:cs="Calibri"/>
          <w:sz w:val="24"/>
          <w:szCs w:val="20"/>
          <w:lang w:val="bg-BG"/>
        </w:rPr>
        <w:t>рез изпълнение на видео уроците,</w:t>
      </w:r>
      <w:r w:rsidR="00DA3485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които са част от </w:t>
      </w:r>
      <w:r w:rsidR="00872B3D" w:rsidRPr="0088099E">
        <w:rPr>
          <w:rFonts w:ascii="Calibri" w:eastAsia="Calibri" w:hAnsi="Calibri" w:cs="Calibri"/>
          <w:sz w:val="24"/>
          <w:szCs w:val="20"/>
          <w:lang w:val="bg-BG"/>
        </w:rPr>
        <w:t>Програмата</w:t>
      </w:r>
      <w:r w:rsidR="008F5140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bookmarkStart w:id="7" w:name="_Hlk65586048"/>
      <w:r w:rsidR="008F5140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без провеждането на </w:t>
      </w:r>
      <w:bookmarkEnd w:id="7"/>
      <w:r w:rsidR="008F5140" w:rsidRPr="0088099E">
        <w:rPr>
          <w:rFonts w:ascii="Calibri" w:eastAsia="Calibri" w:hAnsi="Calibri" w:cs="Calibri"/>
          <w:sz w:val="24"/>
          <w:szCs w:val="20"/>
          <w:lang w:val="bg-BG"/>
        </w:rPr>
        <w:t>спортен празник</w:t>
      </w:r>
      <w:r w:rsidR="00413F16" w:rsidRPr="0088099E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8F5140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413F16" w:rsidRPr="0088099E">
        <w:rPr>
          <w:rFonts w:ascii="Calibri" w:eastAsia="Calibri" w:hAnsi="Calibri" w:cs="Calibri"/>
          <w:sz w:val="24"/>
          <w:szCs w:val="20"/>
          <w:lang w:val="bg-BG"/>
        </w:rPr>
        <w:t>(Ако избере този вариант, учебното заведение няма да може да участва в конкурса на Програмата, описан на стр. 8 от този документ.)</w:t>
      </w:r>
    </w:p>
    <w:p w14:paraId="4E4EB13E" w14:textId="536939DC" w:rsidR="008F5140" w:rsidRPr="0088099E" w:rsidRDefault="005D63F3" w:rsidP="00B170E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8" w:name="_Hlk65586662"/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Вариант 2: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872B3D" w:rsidRPr="0088099E">
        <w:rPr>
          <w:rFonts w:ascii="Calibri" w:eastAsia="Calibri" w:hAnsi="Calibri" w:cs="Calibri"/>
          <w:sz w:val="24"/>
          <w:szCs w:val="20"/>
          <w:lang w:val="bg-BG"/>
        </w:rPr>
        <w:t>Ч</w:t>
      </w:r>
      <w:r w:rsidR="0002437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рез </w:t>
      </w:r>
      <w:bookmarkEnd w:id="8"/>
      <w:r w:rsidR="00024374" w:rsidRPr="0088099E">
        <w:rPr>
          <w:rFonts w:ascii="Calibri" w:eastAsia="Calibri" w:hAnsi="Calibri" w:cs="Calibri"/>
          <w:sz w:val="24"/>
          <w:szCs w:val="20"/>
          <w:lang w:val="bg-BG"/>
        </w:rPr>
        <w:t>организиране на спортен празник</w:t>
      </w:r>
      <w:r w:rsidR="0040786E" w:rsidRPr="0088099E">
        <w:rPr>
          <w:rFonts w:ascii="Calibri" w:eastAsia="Calibri" w:hAnsi="Calibri" w:cs="Calibri"/>
          <w:sz w:val="24"/>
          <w:szCs w:val="20"/>
          <w:lang w:val="bg-BG"/>
        </w:rPr>
        <w:t>,</w:t>
      </w:r>
      <w:r w:rsidR="0002437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без провеждането на видео уроци</w:t>
      </w:r>
      <w:r w:rsidR="00413F16" w:rsidRPr="0088099E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02437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</w:p>
    <w:p w14:paraId="3D7D4547" w14:textId="3C9008A7" w:rsidR="0040786E" w:rsidRPr="0088099E" w:rsidRDefault="005D63F3" w:rsidP="00BC500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Вариант 3: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872B3D" w:rsidRPr="0088099E">
        <w:rPr>
          <w:rFonts w:ascii="Calibri" w:eastAsia="Calibri" w:hAnsi="Calibri" w:cs="Calibri"/>
          <w:sz w:val="24"/>
          <w:szCs w:val="20"/>
          <w:lang w:val="bg-BG"/>
        </w:rPr>
        <w:t>Ч</w:t>
      </w:r>
      <w:r w:rsidR="0040786E" w:rsidRPr="0088099E">
        <w:rPr>
          <w:rFonts w:ascii="Calibri" w:eastAsia="Calibri" w:hAnsi="Calibri" w:cs="Calibri"/>
          <w:sz w:val="24"/>
          <w:szCs w:val="20"/>
          <w:lang w:val="bg-BG"/>
        </w:rPr>
        <w:t xml:space="preserve">рез провеждането на спортен празник и </w:t>
      </w:r>
      <w:r w:rsidR="005D038B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изпълнение на </w:t>
      </w:r>
      <w:r w:rsidR="0040786E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видео </w:t>
      </w:r>
      <w:r w:rsidR="007C7E8C" w:rsidRPr="0088099E">
        <w:rPr>
          <w:rFonts w:ascii="Calibri" w:eastAsia="Calibri" w:hAnsi="Calibri" w:cs="Calibri"/>
          <w:sz w:val="24"/>
          <w:szCs w:val="20"/>
          <w:lang w:val="bg-BG"/>
        </w:rPr>
        <w:t>уроците</w:t>
      </w:r>
      <w:r w:rsidR="00413F16" w:rsidRPr="0088099E">
        <w:rPr>
          <w:rFonts w:ascii="Calibri" w:eastAsia="Calibri" w:hAnsi="Calibri" w:cs="Calibri"/>
          <w:sz w:val="24"/>
          <w:szCs w:val="20"/>
          <w:lang w:val="bg-BG"/>
        </w:rPr>
        <w:t>.</w:t>
      </w:r>
    </w:p>
    <w:p w14:paraId="43FEF8FE" w14:textId="6DD1CD5C" w:rsidR="00315D1C" w:rsidRPr="0088099E" w:rsidRDefault="007C7E8C" w:rsidP="00312FA5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За участие в Програмата, всяко училище и детска градина 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>трябва да изпълн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следните стъпки:</w:t>
      </w:r>
    </w:p>
    <w:p w14:paraId="36272698" w14:textId="31D1C072" w:rsidR="00315D1C" w:rsidRPr="0088099E" w:rsidRDefault="00315D1C" w:rsidP="00312FA5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>Заявка за участие</w:t>
      </w:r>
    </w:p>
    <w:p w14:paraId="7A7EE3A8" w14:textId="1A40F632" w:rsidR="00660A53" w:rsidRPr="0088099E" w:rsidRDefault="008914A3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Регионалното управление на образованието („РУО“) </w:t>
      </w:r>
      <w:r w:rsidR="003A54D4" w:rsidRPr="0088099E">
        <w:rPr>
          <w:rFonts w:ascii="Calibri" w:eastAsia="Calibri" w:hAnsi="Calibri" w:cs="Calibri"/>
          <w:sz w:val="24"/>
          <w:szCs w:val="20"/>
          <w:lang w:val="bg-BG"/>
        </w:rPr>
        <w:t>от съответната област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изпраща информация за програмата и конкурса към училища</w:t>
      </w:r>
      <w:r w:rsidR="000A1189" w:rsidRPr="0088099E">
        <w:rPr>
          <w:rFonts w:ascii="Calibri" w:eastAsia="Calibri" w:hAnsi="Calibri" w:cs="Calibri"/>
          <w:sz w:val="24"/>
          <w:szCs w:val="20"/>
          <w:lang w:val="bg-BG"/>
        </w:rPr>
        <w:t>та</w:t>
      </w:r>
      <w:r w:rsidRPr="0088099E">
        <w:rPr>
          <w:rFonts w:ascii="Calibri" w:eastAsia="Calibri" w:hAnsi="Calibri" w:cs="Calibri"/>
          <w:sz w:val="24"/>
          <w:szCs w:val="20"/>
        </w:rPr>
        <w:t>/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детски</w:t>
      </w:r>
      <w:r w:rsidR="000A1189" w:rsidRPr="0088099E">
        <w:rPr>
          <w:rFonts w:ascii="Calibri" w:eastAsia="Calibri" w:hAnsi="Calibri" w:cs="Calibri"/>
          <w:sz w:val="24"/>
          <w:szCs w:val="20"/>
          <w:lang w:val="bg-BG"/>
        </w:rPr>
        <w:t>те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градини</w:t>
      </w:r>
      <w:r w:rsidR="004406D7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по имейл</w:t>
      </w:r>
      <w:r w:rsidR="0078116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4406D7" w:rsidRPr="0088099E">
        <w:rPr>
          <w:rFonts w:ascii="Calibri" w:eastAsia="Calibri" w:hAnsi="Calibri" w:cs="Calibri"/>
          <w:sz w:val="24"/>
          <w:szCs w:val="20"/>
          <w:lang w:val="bg-BG"/>
        </w:rPr>
        <w:t>Всяко училище</w:t>
      </w:r>
      <w:r w:rsidR="004406D7" w:rsidRPr="0088099E">
        <w:rPr>
          <w:rFonts w:ascii="Calibri" w:eastAsia="Calibri" w:hAnsi="Calibri" w:cs="Calibri"/>
          <w:sz w:val="24"/>
          <w:szCs w:val="20"/>
        </w:rPr>
        <w:t>/</w:t>
      </w:r>
      <w:r w:rsidR="004406D7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детска градина </w:t>
      </w:r>
      <w:r w:rsidR="000A1189" w:rsidRPr="0088099E">
        <w:rPr>
          <w:rFonts w:ascii="Calibri" w:eastAsia="Calibri" w:hAnsi="Calibri" w:cs="Calibri"/>
          <w:sz w:val="24"/>
          <w:szCs w:val="20"/>
          <w:lang w:val="bg-BG"/>
        </w:rPr>
        <w:t>получава</w:t>
      </w:r>
      <w:r w:rsidR="00917EB3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заявка за участие, </w:t>
      </w:r>
      <w:r w:rsidR="004406D7" w:rsidRPr="0088099E">
        <w:rPr>
          <w:rFonts w:ascii="Calibri" w:eastAsia="Calibri" w:hAnsi="Calibri" w:cs="Calibri"/>
          <w:sz w:val="24"/>
          <w:szCs w:val="20"/>
          <w:lang w:val="bg-BG"/>
        </w:rPr>
        <w:t>п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>равила за участие в програмата „По-здрави деца“</w:t>
      </w:r>
      <w:r w:rsidR="009A56D4" w:rsidRPr="0088099E">
        <w:rPr>
          <w:rFonts w:ascii="Calibri" w:eastAsia="Calibri" w:hAnsi="Calibri" w:cs="Calibri"/>
          <w:sz w:val="24"/>
          <w:szCs w:val="20"/>
        </w:rPr>
        <w:t xml:space="preserve">, 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>образец на Декларация за</w:t>
      </w:r>
      <w:r w:rsidR="009A56D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информирано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съгласие</w:t>
      </w:r>
      <w:r w:rsidR="009A56D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40590C" w:rsidRPr="0088099E">
        <w:rPr>
          <w:rFonts w:ascii="Calibri" w:eastAsia="Calibri" w:hAnsi="Calibri" w:cs="Calibri"/>
          <w:sz w:val="24"/>
          <w:szCs w:val="20"/>
          <w:lang w:val="bg-BG"/>
        </w:rPr>
        <w:t>родител/настойник и Декларация за авторство</w:t>
      </w:r>
      <w:r w:rsidR="00315D1C" w:rsidRPr="0088099E">
        <w:rPr>
          <w:rFonts w:ascii="Calibri" w:eastAsia="Calibri" w:hAnsi="Calibri" w:cs="Calibri"/>
          <w:sz w:val="24"/>
          <w:szCs w:val="20"/>
        </w:rPr>
        <w:t xml:space="preserve">. 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>Директор</w:t>
      </w:r>
      <w:r w:rsidR="003A54D4" w:rsidRPr="0088099E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на уч</w:t>
      </w:r>
      <w:r w:rsidR="00977F14" w:rsidRPr="0088099E">
        <w:rPr>
          <w:rFonts w:ascii="Calibri" w:eastAsia="Calibri" w:hAnsi="Calibri" w:cs="Calibri"/>
          <w:sz w:val="24"/>
          <w:szCs w:val="20"/>
          <w:lang w:val="bg-BG"/>
        </w:rPr>
        <w:t>или</w:t>
      </w:r>
      <w:r w:rsidR="003A54D4" w:rsidRPr="0088099E">
        <w:rPr>
          <w:rFonts w:ascii="Calibri" w:eastAsia="Calibri" w:hAnsi="Calibri" w:cs="Calibri"/>
          <w:sz w:val="24"/>
          <w:szCs w:val="20"/>
          <w:lang w:val="bg-BG"/>
        </w:rPr>
        <w:t>щата</w:t>
      </w:r>
      <w:r w:rsidR="00977F14" w:rsidRPr="0088099E">
        <w:rPr>
          <w:rFonts w:ascii="Calibri" w:eastAsia="Calibri" w:hAnsi="Calibri" w:cs="Calibri"/>
          <w:sz w:val="24"/>
          <w:szCs w:val="20"/>
          <w:lang w:val="bg-BG"/>
        </w:rPr>
        <w:t>/ детск</w:t>
      </w:r>
      <w:r w:rsidR="003A54D4" w:rsidRPr="0088099E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977F1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градин</w:t>
      </w:r>
      <w:r w:rsidR="003A54D4" w:rsidRPr="0088099E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A54D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трябва да заявят участие, като изпратят по 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имейл до </w:t>
      </w:r>
      <w:hyperlink r:id="rId8" w:history="1">
        <w:r w:rsidR="00315D1C" w:rsidRPr="0088099E">
          <w:rPr>
            <w:rFonts w:ascii="Calibri" w:eastAsia="Calibri" w:hAnsi="Calibri" w:cs="Calibri"/>
            <w:color w:val="0563C1"/>
            <w:sz w:val="24"/>
            <w:szCs w:val="20"/>
            <w:u w:val="single"/>
          </w:rPr>
          <w:t>healthierkids@apraagency.com</w:t>
        </w:r>
      </w:hyperlink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</w:t>
      </w:r>
      <w:r w:rsidR="004A4B39" w:rsidRPr="0088099E">
        <w:rPr>
          <w:rFonts w:ascii="Calibri" w:eastAsia="Calibri" w:hAnsi="Calibri" w:cs="Calibri"/>
          <w:sz w:val="24"/>
          <w:szCs w:val="20"/>
          <w:lang w:val="bg-BG"/>
        </w:rPr>
        <w:t>/ Община</w:t>
      </w:r>
      <w:r w:rsidR="00660A53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247FA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не по-късно от </w:t>
      </w:r>
      <w:r w:rsidR="006E0062" w:rsidRPr="0088099E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4701A" w:rsidRPr="0088099E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60A53" w:rsidRPr="0088099E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E0062" w:rsidRPr="0088099E">
        <w:rPr>
          <w:rFonts w:ascii="Calibri" w:eastAsia="Calibri" w:hAnsi="Calibri" w:cs="Calibri"/>
          <w:b/>
          <w:sz w:val="24"/>
          <w:szCs w:val="20"/>
          <w:lang w:val="bg-BG"/>
        </w:rPr>
        <w:t>0</w:t>
      </w:r>
      <w:r w:rsidR="0064701A" w:rsidRPr="0088099E">
        <w:rPr>
          <w:rFonts w:ascii="Calibri" w:eastAsia="Calibri" w:hAnsi="Calibri" w:cs="Calibri"/>
          <w:b/>
          <w:sz w:val="24"/>
          <w:szCs w:val="20"/>
          <w:lang w:val="bg-BG"/>
        </w:rPr>
        <w:t>4</w:t>
      </w:r>
      <w:r w:rsidR="009247FA" w:rsidRPr="0088099E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60A53" w:rsidRPr="0088099E">
        <w:rPr>
          <w:rFonts w:ascii="Calibri" w:eastAsia="Calibri" w:hAnsi="Calibri" w:cs="Calibri"/>
          <w:b/>
          <w:sz w:val="24"/>
          <w:szCs w:val="20"/>
          <w:lang w:val="bg-BG"/>
        </w:rPr>
        <w:t>20</w:t>
      </w:r>
      <w:r w:rsidR="006E0062" w:rsidRPr="0088099E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0C304B" w:rsidRPr="0088099E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60A53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г</w:t>
      </w:r>
      <w:r w:rsidR="00660A53" w:rsidRPr="0088099E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0A1189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660A53" w:rsidRPr="0088099E">
        <w:rPr>
          <w:rFonts w:ascii="Calibri" w:eastAsia="Calibri" w:hAnsi="Calibri" w:cs="Calibri"/>
          <w:sz w:val="24"/>
          <w:szCs w:val="20"/>
          <w:lang w:val="bg-BG"/>
        </w:rPr>
        <w:t>следните документи:</w:t>
      </w:r>
    </w:p>
    <w:p w14:paraId="00054F65" w14:textId="47FDBC32" w:rsidR="00660A53" w:rsidRPr="0088099E" w:rsidRDefault="001157A2" w:rsidP="00660A53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Times New Roman"/>
          <w:b/>
          <w:bCs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сканирано копие на 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>попълнен</w:t>
      </w:r>
      <w:r w:rsidR="00660A53" w:rsidRPr="0088099E">
        <w:rPr>
          <w:rFonts w:ascii="Calibri" w:eastAsia="Calibri" w:hAnsi="Calibri" w:cs="Calibri"/>
          <w:sz w:val="24"/>
          <w:szCs w:val="20"/>
          <w:lang w:val="bg-BG"/>
        </w:rPr>
        <w:t>ата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и подписаната</w:t>
      </w:r>
      <w:r w:rsidR="00660A53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форма „</w:t>
      </w:r>
      <w:r w:rsidR="00660A53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Заявка за участие</w:t>
      </w:r>
      <w:r w:rsidR="00660A53" w:rsidRPr="0088099E">
        <w:rPr>
          <w:rFonts w:ascii="Calibri" w:eastAsia="Calibri" w:hAnsi="Calibri" w:cs="Calibri"/>
          <w:sz w:val="24"/>
          <w:szCs w:val="20"/>
          <w:lang w:val="bg-BG"/>
        </w:rPr>
        <w:t>“</w:t>
      </w:r>
      <w:r w:rsidR="00F34082" w:rsidRPr="0088099E">
        <w:rPr>
          <w:rFonts w:ascii="Calibri" w:eastAsia="Calibri" w:hAnsi="Calibri" w:cs="Calibri"/>
          <w:sz w:val="24"/>
          <w:szCs w:val="20"/>
          <w:lang w:val="bg-BG"/>
        </w:rPr>
        <w:t xml:space="preserve">, </w:t>
      </w:r>
      <w:r w:rsidR="00F34082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в която изрично се посочва по кой от трите посочени варианта за участие</w:t>
      </w:r>
      <w:r w:rsidR="009C25A3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(стр. 2)</w:t>
      </w:r>
      <w:r w:rsidR="00F34082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в Програмата ще се включи съответното учебно заведение</w:t>
      </w:r>
      <w:r w:rsidR="00660A53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;</w:t>
      </w:r>
    </w:p>
    <w:p w14:paraId="1700579C" w14:textId="786AD046" w:rsidR="00315D1C" w:rsidRPr="0088099E" w:rsidRDefault="00315D1C" w:rsidP="00660A53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Times New Roman"/>
          <w:b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lastRenderedPageBreak/>
        <w:t>сканиран</w:t>
      </w:r>
      <w:r w:rsidR="001157A2" w:rsidRPr="0088099E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Деклараци</w:t>
      </w:r>
      <w:r w:rsidR="001157A2" w:rsidRPr="0088099E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за съгласие от родител/настойник на всяко дете, което ще се включи в програмата</w:t>
      </w:r>
      <w:r w:rsidR="00660A53" w:rsidRPr="0088099E">
        <w:rPr>
          <w:rFonts w:ascii="Calibri" w:eastAsia="Calibri" w:hAnsi="Calibri" w:cs="Calibri"/>
          <w:sz w:val="24"/>
          <w:szCs w:val="20"/>
          <w:lang w:val="bg-BG"/>
        </w:rPr>
        <w:t>.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</w:p>
    <w:p w14:paraId="34C50192" w14:textId="140352BF" w:rsidR="008E08E7" w:rsidRPr="0088099E" w:rsidRDefault="008E08E7" w:rsidP="008E08E7">
      <w:pPr>
        <w:spacing w:before="120" w:after="120"/>
        <w:ind w:firstLine="709"/>
        <w:jc w:val="both"/>
        <w:rPr>
          <w:rFonts w:ascii="Calibri" w:eastAsia="Calibri" w:hAnsi="Calibri" w:cs="Times New Roman"/>
          <w:b/>
          <w:lang w:val="bg-BG"/>
        </w:rPr>
      </w:pP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За регистрация училищата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</w:rPr>
        <w:t>/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детските градини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</w:rPr>
        <w:t xml:space="preserve"> 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могат първо да изпратят заявка за участие, а впоследствие да съберат и изпратят и декларации за родителско съгласие</w:t>
      </w:r>
      <w:r w:rsidRPr="0088099E">
        <w:rPr>
          <w:rFonts w:ascii="Calibri" w:eastAsia="Calibri" w:hAnsi="Calibri" w:cs="Calibri"/>
          <w:sz w:val="24"/>
          <w:szCs w:val="20"/>
        </w:rPr>
        <w:t xml:space="preserve">. </w:t>
      </w: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Това обаче може да се случи 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не по- късно от 11.04.2021</w:t>
      </w: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.</w:t>
      </w:r>
    </w:p>
    <w:p w14:paraId="032DAC9B" w14:textId="60918AE6" w:rsidR="00315D1C" w:rsidRPr="0088099E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color w:val="0563C1"/>
          <w:sz w:val="24"/>
          <w:szCs w:val="20"/>
          <w:u w:val="single"/>
          <w:lang w:val="bg-BG"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Декларацията за съгласие </w:t>
      </w:r>
      <w:r w:rsidR="0092218D" w:rsidRPr="0088099E">
        <w:rPr>
          <w:rFonts w:ascii="Calibri" w:eastAsia="Calibri" w:hAnsi="Calibri" w:cs="Calibri"/>
          <w:sz w:val="24"/>
          <w:szCs w:val="20"/>
          <w:lang w:val="bg-BG"/>
        </w:rPr>
        <w:t xml:space="preserve">трябва да 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се подпи</w:t>
      </w:r>
      <w:r w:rsidR="0092218D" w:rsidRPr="0088099E">
        <w:rPr>
          <w:rFonts w:ascii="Calibri" w:eastAsia="Calibri" w:hAnsi="Calibri" w:cs="Calibri"/>
          <w:sz w:val="24"/>
          <w:szCs w:val="20"/>
          <w:lang w:val="bg-BG"/>
        </w:rPr>
        <w:t>ше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от родителите на участващите </w:t>
      </w:r>
      <w:r w:rsidR="00977F14" w:rsidRPr="0088099E">
        <w:rPr>
          <w:rFonts w:ascii="Calibri" w:eastAsia="Calibri" w:hAnsi="Calibri" w:cs="Calibri"/>
          <w:sz w:val="24"/>
          <w:szCs w:val="20"/>
          <w:lang w:val="bg-BG"/>
        </w:rPr>
        <w:t>деца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и удостоверява тяхното съгласие децата им да участват в Програмата</w:t>
      </w:r>
      <w:r w:rsidR="00C934A8" w:rsidRPr="0088099E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DF769B" w:rsidRPr="0088099E">
        <w:rPr>
          <w:rFonts w:ascii="Calibri" w:eastAsia="Calibri" w:hAnsi="Calibri" w:cs="Calibri"/>
          <w:sz w:val="24"/>
          <w:szCs w:val="20"/>
        </w:rPr>
        <w:t xml:space="preserve"> 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Декларациите са неразделна част от документацията за участие в Програмата и трябва да бъдат изпратени на e-</w:t>
      </w:r>
      <w:proofErr w:type="spellStart"/>
      <w:r w:rsidRPr="0088099E">
        <w:rPr>
          <w:rFonts w:ascii="Calibri" w:eastAsia="Calibri" w:hAnsi="Calibri" w:cs="Calibri"/>
          <w:sz w:val="24"/>
          <w:szCs w:val="20"/>
          <w:lang w:val="bg-BG"/>
        </w:rPr>
        <w:t>mail</w:t>
      </w:r>
      <w:proofErr w:type="spellEnd"/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адрес: </w:t>
      </w:r>
      <w:hyperlink r:id="rId9" w:history="1">
        <w:r w:rsidR="006F0602" w:rsidRPr="0088099E">
          <w:rPr>
            <w:rStyle w:val="Hyperlink"/>
            <w:rFonts w:ascii="Calibri" w:eastAsia="Calibri" w:hAnsi="Calibri" w:cs="Calibri"/>
            <w:sz w:val="24"/>
            <w:szCs w:val="20"/>
          </w:rPr>
          <w:t>h</w:t>
        </w:r>
        <w:r w:rsidR="006F0602" w:rsidRPr="0088099E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ealthier</w:t>
        </w:r>
        <w:r w:rsidR="006F0602" w:rsidRPr="0088099E">
          <w:rPr>
            <w:rStyle w:val="Hyperlink"/>
            <w:rFonts w:ascii="Calibri" w:eastAsia="Calibri" w:hAnsi="Calibri" w:cs="Calibri"/>
            <w:sz w:val="24"/>
            <w:szCs w:val="20"/>
          </w:rPr>
          <w:t>k</w:t>
        </w:r>
        <w:r w:rsidR="006F0602" w:rsidRPr="0088099E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ids@apraagency.com</w:t>
        </w:r>
      </w:hyperlink>
      <w:r w:rsidRPr="0088099E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05334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Преди подписването на декларациите, директорът на учебното заведение или упълномощено от него лице осведомяват родителите за настоящите Правила за организиране и провеждане на Програмата, запознават ги с активностите, в които техните деца ще участват, и им предоставят възможност да разгледат материалите, които са част от Програмата. </w:t>
      </w:r>
      <w:r w:rsidR="008058B1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Ако родителите имат въпроси относно Програмата, чиито отговор не може да бъде намерен в настоящите Правила, директорът на учебното заведение или упълномощен негов представител обобщава въпросите и ги изпраща на Организатора на </w:t>
      </w:r>
      <w:r w:rsidR="008058B1" w:rsidRPr="0088099E">
        <w:rPr>
          <w:rFonts w:ascii="Calibri" w:eastAsia="Calibri" w:hAnsi="Calibri" w:cs="Calibri"/>
          <w:sz w:val="24"/>
          <w:szCs w:val="20"/>
        </w:rPr>
        <w:t xml:space="preserve">e-mail </w:t>
      </w:r>
      <w:r w:rsidR="008058B1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адрес: </w:t>
      </w:r>
      <w:hyperlink r:id="rId10" w:history="1">
        <w:r w:rsidR="00F27C65" w:rsidRPr="0088099E">
          <w:rPr>
            <w:rStyle w:val="Hyperlink"/>
            <w:rFonts w:ascii="Calibri" w:eastAsia="Calibri" w:hAnsi="Calibri" w:cs="Calibri"/>
            <w:sz w:val="24"/>
            <w:szCs w:val="20"/>
          </w:rPr>
          <w:t>h</w:t>
        </w:r>
        <w:r w:rsidR="00F27C65" w:rsidRPr="0088099E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ealthier</w:t>
        </w:r>
        <w:r w:rsidR="00F27C65" w:rsidRPr="0088099E">
          <w:rPr>
            <w:rStyle w:val="Hyperlink"/>
            <w:rFonts w:ascii="Calibri" w:eastAsia="Calibri" w:hAnsi="Calibri" w:cs="Calibri"/>
            <w:sz w:val="24"/>
            <w:szCs w:val="20"/>
          </w:rPr>
          <w:t>k</w:t>
        </w:r>
        <w:r w:rsidR="00F27C65" w:rsidRPr="0088099E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ids@apraagency.com</w:t>
        </w:r>
      </w:hyperlink>
      <w:r w:rsidR="008058B1" w:rsidRPr="0088099E">
        <w:rPr>
          <w:rFonts w:ascii="Calibri" w:eastAsia="Calibri" w:hAnsi="Calibri" w:cs="Calibri"/>
          <w:color w:val="0563C1"/>
          <w:sz w:val="24"/>
          <w:szCs w:val="20"/>
          <w:u w:val="single"/>
          <w:lang w:val="bg-BG"/>
        </w:rPr>
        <w:t>.</w:t>
      </w:r>
    </w:p>
    <w:p w14:paraId="4A8A8201" w14:textId="77777777" w:rsidR="009C25A3" w:rsidRPr="0088099E" w:rsidRDefault="009C25A3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4B16C771" w14:textId="536E341C" w:rsidR="00315D1C" w:rsidRPr="0088099E" w:rsidRDefault="00E406F5" w:rsidP="00346C72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>Получаване на учебните материали по Програмата</w:t>
      </w:r>
      <w:r w:rsidR="009C25A3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– при пожелателно провеждане на видео уроците като част от участието на училището/детската градина в Програмата</w:t>
      </w:r>
    </w:p>
    <w:p w14:paraId="1031B57A" w14:textId="51D48224" w:rsidR="00E406F5" w:rsidRPr="0088099E" w:rsidRDefault="00E406F5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>След изпращането на документите по т. III всяко училище/детска градина ще получи на посочения от него имейл адрес</w:t>
      </w:r>
      <w:r w:rsidR="009C25A3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видео уроците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по Програмата. </w:t>
      </w:r>
    </w:p>
    <w:p w14:paraId="17120EAE" w14:textId="2AC9F3EB" w:rsidR="009C25A3" w:rsidRPr="0088099E" w:rsidRDefault="009C25A3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13C388F1" w14:textId="77777777" w:rsidR="009C25A3" w:rsidRPr="0088099E" w:rsidRDefault="009C25A3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46ECF26F" w14:textId="77777777" w:rsidR="00E406F5" w:rsidRPr="0088099E" w:rsidRDefault="00E406F5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202D3B9D" w14:textId="3D5887B2" w:rsidR="00315D1C" w:rsidRPr="0088099E" w:rsidRDefault="00620C09" w:rsidP="00E406F5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>Видео уроци</w:t>
      </w:r>
      <w:r w:rsidR="003F0094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C25A3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за </w:t>
      </w:r>
      <w:r w:rsidR="003F0094" w:rsidRPr="0088099E">
        <w:rPr>
          <w:rFonts w:ascii="Calibri" w:eastAsia="Calibri" w:hAnsi="Calibri" w:cs="Calibri"/>
          <w:b/>
          <w:sz w:val="24"/>
          <w:szCs w:val="20"/>
          <w:lang w:val="bg-BG"/>
        </w:rPr>
        <w:t>училища</w:t>
      </w:r>
      <w:r w:rsidR="002D4FDB" w:rsidRPr="0088099E">
        <w:rPr>
          <w:rFonts w:ascii="Calibri" w:eastAsia="Calibri" w:hAnsi="Calibri" w:cs="Calibri"/>
          <w:b/>
          <w:sz w:val="24"/>
          <w:szCs w:val="20"/>
          <w:lang w:val="bg-BG"/>
        </w:rPr>
        <w:t>, които се включват за първи път в Програмат</w:t>
      </w:r>
      <w:r w:rsidR="00EA4C02" w:rsidRPr="0088099E">
        <w:rPr>
          <w:rFonts w:ascii="Calibri" w:eastAsia="Calibri" w:hAnsi="Calibri" w:cs="Calibri"/>
          <w:b/>
          <w:sz w:val="24"/>
          <w:szCs w:val="20"/>
          <w:lang w:val="bg-BG"/>
        </w:rPr>
        <w:t>а</w:t>
      </w:r>
    </w:p>
    <w:p w14:paraId="639A9E0C" w14:textId="77777777" w:rsidR="004A4B39" w:rsidRPr="0088099E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315D1C" w:rsidRPr="0088099E" w14:paraId="1B141F38" w14:textId="77777777" w:rsidTr="00660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254BA39" w14:textId="77777777" w:rsidR="00315D1C" w:rsidRPr="0088099E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2402" w:type="dxa"/>
          </w:tcPr>
          <w:p w14:paraId="0778DB6D" w14:textId="77777777" w:rsidR="00315D1C" w:rsidRPr="0088099E" w:rsidRDefault="00315D1C" w:rsidP="00315D1C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2401" w:type="dxa"/>
          </w:tcPr>
          <w:p w14:paraId="4286995A" w14:textId="7B907194" w:rsidR="00BA1AEF" w:rsidRPr="0088099E" w:rsidRDefault="00315D1C" w:rsidP="00315D1C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Индивидуална</w:t>
            </w:r>
            <w:r w:rsidR="00813597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  <w:r w:rsidR="00BA1AEF" w:rsidRPr="0088099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(от Книга за учителя</w:t>
            </w:r>
            <w:r w:rsidR="00A3725F" w:rsidRPr="0088099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и във видеото</w:t>
            </w:r>
            <w:r w:rsidR="00BA1AEF" w:rsidRPr="0088099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402" w:type="dxa"/>
          </w:tcPr>
          <w:p w14:paraId="40B5D75F" w14:textId="136B2336" w:rsidR="00BA1AEF" w:rsidRPr="0088099E" w:rsidRDefault="00315D1C" w:rsidP="00315D1C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Групова задача</w:t>
            </w:r>
            <w:r w:rsidR="00813597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1AEF" w:rsidRPr="0088099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(от Книга за учителя</w:t>
            </w:r>
            <w:r w:rsidR="00A3725F" w:rsidRPr="0088099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и във видеото</w:t>
            </w:r>
            <w:r w:rsidR="00BA1AEF" w:rsidRPr="0088099E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15D1C" w:rsidRPr="0088099E" w14:paraId="3E5B649A" w14:textId="77777777" w:rsidTr="006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DFE7AA9" w14:textId="77777777" w:rsidR="00315D1C" w:rsidRPr="0088099E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Консумирай разнообразна и питателна храна</w:t>
            </w:r>
          </w:p>
        </w:tc>
        <w:tc>
          <w:tcPr>
            <w:tcW w:w="2402" w:type="dxa"/>
          </w:tcPr>
          <w:p w14:paraId="56B4A4FF" w14:textId="641C68F1" w:rsidR="00315D1C" w:rsidRPr="0088099E" w:rsidRDefault="00315D1C" w:rsidP="00315D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Видео с</w:t>
            </w:r>
            <w:r w:rsidR="00EA4C02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ъс специалист от </w:t>
            </w:r>
            <w:proofErr w:type="spellStart"/>
            <w:r w:rsidR="00EA4C02"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FA65C1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B2AB15C" w14:textId="77777777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30042F3" w14:textId="77777777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Оцветете материала/ Нарисувайте</w:t>
            </w:r>
          </w:p>
          <w:p w14:paraId="5FE317BF" w14:textId="5912FB3D" w:rsidR="00B4404F" w:rsidRPr="0088099E" w:rsidRDefault="00BA1AEF" w:rsidP="00A3725F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A3725F" w:rsidRPr="0088099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  <w:tc>
          <w:tcPr>
            <w:tcW w:w="2402" w:type="dxa"/>
          </w:tcPr>
          <w:p w14:paraId="08FD61D6" w14:textId="77777777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Попълнете материалите</w:t>
            </w:r>
          </w:p>
          <w:p w14:paraId="1D1C7BEB" w14:textId="77777777" w:rsidR="00BA1AEF" w:rsidRPr="0088099E" w:rsidRDefault="00BA1AEF" w:rsidP="00BA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4F3C8" w14:textId="77777777" w:rsidR="00BA1AEF" w:rsidRPr="0088099E" w:rsidRDefault="00BA1AEF" w:rsidP="00BA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12E802" w14:textId="1876C2BB" w:rsidR="00BA1AEF" w:rsidRPr="0088099E" w:rsidRDefault="00BA1AEF" w:rsidP="00BA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813597" w:rsidRPr="0088099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</w:tr>
      <w:tr w:rsidR="00315D1C" w:rsidRPr="0088099E" w14:paraId="17A10AB0" w14:textId="77777777" w:rsidTr="006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532F338C" w14:textId="77777777" w:rsidR="00315D1C" w:rsidRPr="0088099E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Контролирай порциите си</w:t>
            </w:r>
          </w:p>
        </w:tc>
        <w:tc>
          <w:tcPr>
            <w:tcW w:w="2402" w:type="dxa"/>
          </w:tcPr>
          <w:p w14:paraId="373122B5" w14:textId="4E29F0C0" w:rsidR="008D6894" w:rsidRPr="0088099E" w:rsidRDefault="008D6894" w:rsidP="008D689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със специалист от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FA65C1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4D96643" w14:textId="54C225CE" w:rsidR="00315D1C" w:rsidRPr="0088099E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414D3B7" w14:textId="77777777" w:rsidR="00315D1C" w:rsidRPr="0088099E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Нарисувайте храните</w:t>
            </w:r>
          </w:p>
          <w:p w14:paraId="33350177" w14:textId="15F7A8CA" w:rsidR="00A3725F" w:rsidRPr="0088099E" w:rsidRDefault="00A3725F" w:rsidP="00A3725F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14:paraId="64CE21ED" w14:textId="77777777" w:rsidR="00315D1C" w:rsidRPr="0088099E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Сглоби кутията и я напълни</w:t>
            </w:r>
          </w:p>
          <w:p w14:paraId="13860601" w14:textId="1F19410C" w:rsidR="00A3725F" w:rsidRPr="0088099E" w:rsidRDefault="00A3725F" w:rsidP="00A3725F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813597" w:rsidRPr="0088099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</w:tr>
      <w:tr w:rsidR="00315D1C" w:rsidRPr="0088099E" w14:paraId="2982097E" w14:textId="77777777" w:rsidTr="006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1823CFDE" w14:textId="77777777" w:rsidR="00315D1C" w:rsidRPr="0088099E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Избери водата</w:t>
            </w:r>
          </w:p>
        </w:tc>
        <w:tc>
          <w:tcPr>
            <w:tcW w:w="2402" w:type="dxa"/>
          </w:tcPr>
          <w:p w14:paraId="15901120" w14:textId="1CC448E8" w:rsidR="008D6894" w:rsidRPr="0088099E" w:rsidRDefault="008D6894" w:rsidP="008D68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със специалист от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FA65C1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0EA2787" w14:textId="60B186DF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14:paraId="7AD3E05D" w14:textId="77777777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Игра с предоставени материали </w:t>
            </w:r>
          </w:p>
          <w:p w14:paraId="21FB4282" w14:textId="5BA2F757" w:rsidR="00A3725F" w:rsidRPr="0088099E" w:rsidRDefault="00A3725F" w:rsidP="00A3725F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14:paraId="29F8B76B" w14:textId="77777777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Игра с предоставени материали</w:t>
            </w:r>
          </w:p>
          <w:p w14:paraId="3F332E3F" w14:textId="115BF99D" w:rsidR="00813597" w:rsidRPr="0088099E" w:rsidRDefault="00813597" w:rsidP="00813597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</w:tr>
      <w:tr w:rsidR="00315D1C" w:rsidRPr="0088099E" w14:paraId="6EF780E7" w14:textId="77777777" w:rsidTr="006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CB3021C" w14:textId="77777777" w:rsidR="00315D1C" w:rsidRPr="0088099E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Движи се и играй активно</w:t>
            </w:r>
          </w:p>
        </w:tc>
        <w:tc>
          <w:tcPr>
            <w:tcW w:w="2402" w:type="dxa"/>
          </w:tcPr>
          <w:p w14:paraId="4DD3DBC6" w14:textId="57FA6A80" w:rsidR="008D6894" w:rsidRPr="0088099E" w:rsidRDefault="008D6894" w:rsidP="008D689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със специалист от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FA65C1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A64D61E" w14:textId="03EA47DF" w:rsidR="00315D1C" w:rsidRPr="0088099E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D9F5304" w14:textId="77777777" w:rsidR="00315D1C" w:rsidRPr="0088099E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Упражнения</w:t>
            </w:r>
          </w:p>
          <w:p w14:paraId="0977371C" w14:textId="6440CC58" w:rsidR="00813597" w:rsidRPr="0088099E" w:rsidRDefault="00813597" w:rsidP="00813597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14:paraId="3D04BD9F" w14:textId="77777777" w:rsidR="00315D1C" w:rsidRPr="0088099E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Открий скритите съкровища</w:t>
            </w:r>
          </w:p>
          <w:p w14:paraId="3D89EA8A" w14:textId="79EB4D4E" w:rsidR="00813597" w:rsidRPr="0088099E" w:rsidRDefault="00813597" w:rsidP="00813597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</w:tr>
      <w:tr w:rsidR="00315D1C" w:rsidRPr="0088099E" w14:paraId="2D0E3D0D" w14:textId="77777777" w:rsidTr="006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81916C7" w14:textId="77777777" w:rsidR="00315D1C" w:rsidRPr="0088099E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Наслади се на храната заедно с други</w:t>
            </w:r>
          </w:p>
        </w:tc>
        <w:tc>
          <w:tcPr>
            <w:tcW w:w="2402" w:type="dxa"/>
          </w:tcPr>
          <w:p w14:paraId="5C341DEF" w14:textId="33A6BE9F" w:rsidR="008D6894" w:rsidRPr="0088099E" w:rsidRDefault="008D6894" w:rsidP="008D68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със специалист от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FA65C1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58BA9AE" w14:textId="35857707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D82A688" w14:textId="77777777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Написване на рецепта</w:t>
            </w:r>
          </w:p>
          <w:p w14:paraId="39F96CCD" w14:textId="2E08272A" w:rsidR="00813597" w:rsidRPr="0088099E" w:rsidRDefault="00813597" w:rsidP="00813597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14:paraId="39043C1B" w14:textId="77777777" w:rsidR="00315D1C" w:rsidRPr="0088099E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Правене на плодови шишчета</w:t>
            </w:r>
          </w:p>
          <w:p w14:paraId="30CFC03A" w14:textId="7282ADAC" w:rsidR="00813597" w:rsidRPr="0088099E" w:rsidRDefault="00813597" w:rsidP="00813597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</w:tr>
      <w:tr w:rsidR="00315D1C" w:rsidRPr="0088099E" w14:paraId="54122806" w14:textId="77777777" w:rsidTr="006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1648D63F" w14:textId="77777777" w:rsidR="00315D1C" w:rsidRPr="0088099E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2402" w:type="dxa"/>
          </w:tcPr>
          <w:p w14:paraId="034FDD0C" w14:textId="1DEC3D2A" w:rsidR="00315D1C" w:rsidRPr="0088099E" w:rsidRDefault="008A5B27" w:rsidP="0081359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 Асен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Аролски</w:t>
            </w:r>
            <w:proofErr w:type="spellEnd"/>
          </w:p>
        </w:tc>
        <w:tc>
          <w:tcPr>
            <w:tcW w:w="2401" w:type="dxa"/>
          </w:tcPr>
          <w:p w14:paraId="3FCD6174" w14:textId="77777777" w:rsidR="00315D1C" w:rsidRPr="0088099E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Въпроси и игри</w:t>
            </w:r>
          </w:p>
          <w:p w14:paraId="29DFC4A4" w14:textId="452062BA" w:rsidR="008A5B27" w:rsidRPr="0088099E" w:rsidRDefault="008A5B27" w:rsidP="008A5B27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По преценка на ръководителя – задача, 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отговаряща на определената възрастова група</w:t>
            </w:r>
          </w:p>
        </w:tc>
        <w:tc>
          <w:tcPr>
            <w:tcW w:w="2402" w:type="dxa"/>
          </w:tcPr>
          <w:p w14:paraId="619EDAE2" w14:textId="77777777" w:rsidR="00315D1C" w:rsidRPr="0088099E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Плакат</w:t>
            </w:r>
          </w:p>
          <w:p w14:paraId="088792AA" w14:textId="6ED73609" w:rsidR="008A5B27" w:rsidRPr="0088099E" w:rsidRDefault="008A5B27" w:rsidP="008A5B27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По преценка на ръководителя – задача, 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отговаряща на определената възрастова група</w:t>
            </w:r>
          </w:p>
        </w:tc>
      </w:tr>
    </w:tbl>
    <w:p w14:paraId="6FF6E06E" w14:textId="77777777" w:rsidR="002D4FDB" w:rsidRPr="0088099E" w:rsidRDefault="002D4FDB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6A6060C8" w14:textId="1D9E03AD" w:rsidR="002D4FDB" w:rsidRPr="0088099E" w:rsidRDefault="00620C09" w:rsidP="002D4FDB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Видео уроци </w:t>
      </w:r>
      <w:r w:rsidR="006B2E47" w:rsidRPr="0088099E">
        <w:rPr>
          <w:rFonts w:ascii="Calibri" w:eastAsia="Calibri" w:hAnsi="Calibri" w:cs="Calibri"/>
          <w:b/>
          <w:sz w:val="24"/>
          <w:szCs w:val="20"/>
          <w:lang w:val="bg-BG"/>
        </w:rPr>
        <w:t>за училища</w:t>
      </w:r>
      <w:r w:rsidR="002D4FDB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, които са участвали в Програмата </w:t>
      </w:r>
      <w:r w:rsidR="00DF769B" w:rsidRPr="0088099E">
        <w:rPr>
          <w:rFonts w:ascii="Calibri" w:eastAsia="Calibri" w:hAnsi="Calibri" w:cs="Calibri"/>
          <w:b/>
          <w:sz w:val="24"/>
          <w:szCs w:val="20"/>
          <w:lang w:val="bg-BG"/>
        </w:rPr>
        <w:t>в предишен етап</w:t>
      </w:r>
    </w:p>
    <w:p w14:paraId="670555D6" w14:textId="77777777" w:rsidR="004A4B39" w:rsidRPr="0088099E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1"/>
        <w:gridCol w:w="3264"/>
        <w:gridCol w:w="3402"/>
      </w:tblGrid>
      <w:tr w:rsidR="00311087" w:rsidRPr="0088099E" w14:paraId="6B171F1E" w14:textId="77777777" w:rsidTr="00D0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E6DD4F7" w14:textId="77777777" w:rsidR="00311087" w:rsidRPr="0088099E" w:rsidRDefault="00311087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3264" w:type="dxa"/>
          </w:tcPr>
          <w:p w14:paraId="268FC852" w14:textId="77777777" w:rsidR="00311087" w:rsidRPr="0088099E" w:rsidRDefault="00311087" w:rsidP="00EA61CF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3402" w:type="dxa"/>
          </w:tcPr>
          <w:p w14:paraId="7504BB4A" w14:textId="11EE805E" w:rsidR="00311087" w:rsidRPr="0088099E" w:rsidRDefault="00311087" w:rsidP="00EA61CF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  <w:r w:rsidR="00770372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064A5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от </w:t>
            </w:r>
            <w:r w:rsidR="00C32873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видеото, </w:t>
            </w:r>
            <w:r w:rsidR="00A064A5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книгата за учителя и от допълнителното помагало </w:t>
            </w:r>
          </w:p>
        </w:tc>
      </w:tr>
      <w:tr w:rsidR="00311087" w:rsidRPr="0088099E" w14:paraId="2D49FBB2" w14:textId="77777777" w:rsidTr="00D0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111B18A" w14:textId="77777777" w:rsidR="00311087" w:rsidRPr="0088099E" w:rsidRDefault="00311087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Консумирай разнообразна и питателна храна</w:t>
            </w:r>
          </w:p>
        </w:tc>
        <w:tc>
          <w:tcPr>
            <w:tcW w:w="3264" w:type="dxa"/>
          </w:tcPr>
          <w:p w14:paraId="59B57B44" w14:textId="4D272383" w:rsidR="00311087" w:rsidRPr="0088099E" w:rsidRDefault="00311087" w:rsidP="00D06CB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</w:t>
            </w:r>
            <w:r w:rsidR="00CB1D21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със специалист от </w:t>
            </w:r>
            <w:proofErr w:type="spellStart"/>
            <w:r w:rsidR="00CB1D21"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B4404F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3B7550C6" w14:textId="77777777" w:rsidR="003D287B" w:rsidRPr="0088099E" w:rsidRDefault="00757652" w:rsidP="00D06CB9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 – 2ри клас: </w:t>
            </w:r>
            <w:r w:rsidR="003D287B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Нашата </w:t>
            </w:r>
            <w:proofErr w:type="gramStart"/>
            <w:r w:rsidR="003D287B" w:rsidRPr="0088099E">
              <w:rPr>
                <w:rFonts w:ascii="Calibri" w:eastAsia="Calibri" w:hAnsi="Calibri" w:cs="Calibri"/>
                <w:sz w:val="20"/>
                <w:szCs w:val="20"/>
              </w:rPr>
              <w:t>градинка;</w:t>
            </w:r>
            <w:proofErr w:type="gramEnd"/>
          </w:p>
          <w:p w14:paraId="2246CCF3" w14:textId="091DE844" w:rsidR="003D287B" w:rsidRPr="0088099E" w:rsidRDefault="003D287B" w:rsidP="00D06CB9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3ти – 4ти клас: Игра за пазаруване;</w:t>
            </w:r>
          </w:p>
        </w:tc>
      </w:tr>
      <w:tr w:rsidR="006B2E47" w:rsidRPr="0088099E" w14:paraId="765B3DE4" w14:textId="77777777" w:rsidTr="00D06C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A4997D6" w14:textId="77777777" w:rsidR="006B2E47" w:rsidRPr="0088099E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Контролирай порциите си</w:t>
            </w:r>
          </w:p>
        </w:tc>
        <w:tc>
          <w:tcPr>
            <w:tcW w:w="3264" w:type="dxa"/>
          </w:tcPr>
          <w:p w14:paraId="44529AC0" w14:textId="38926F0F" w:rsidR="006B2E47" w:rsidRPr="0088099E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със специалист от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B4404F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30077F75" w14:textId="3FF77DE3" w:rsidR="006B2E47" w:rsidRPr="0088099E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1ви – 4ти клас: Карта на откривателя;</w:t>
            </w:r>
          </w:p>
        </w:tc>
      </w:tr>
      <w:tr w:rsidR="006B2E47" w:rsidRPr="0088099E" w14:paraId="2CC3E0CF" w14:textId="77777777" w:rsidTr="00D0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5623A7B" w14:textId="77777777" w:rsidR="006B2E47" w:rsidRPr="0088099E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Избери водата</w:t>
            </w:r>
          </w:p>
        </w:tc>
        <w:tc>
          <w:tcPr>
            <w:tcW w:w="3264" w:type="dxa"/>
          </w:tcPr>
          <w:p w14:paraId="446A54D4" w14:textId="6A1B626B" w:rsidR="006B2E47" w:rsidRPr="0088099E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със специалист от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B4404F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6A16E2F8" w14:textId="77777777" w:rsidR="006B2E47" w:rsidRPr="0088099E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1ви – 2ри клас: Водна игра;</w:t>
            </w:r>
          </w:p>
          <w:p w14:paraId="3E45222E" w14:textId="6D1C8334" w:rsidR="006B2E47" w:rsidRPr="0088099E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3ти – 4ти клас: Водна математика;</w:t>
            </w:r>
          </w:p>
        </w:tc>
      </w:tr>
      <w:tr w:rsidR="006B2E47" w:rsidRPr="0088099E" w14:paraId="04DD5DD9" w14:textId="77777777" w:rsidTr="00D06C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194300D" w14:textId="77777777" w:rsidR="006B2E47" w:rsidRPr="0088099E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Движи се и играй активно</w:t>
            </w:r>
          </w:p>
        </w:tc>
        <w:tc>
          <w:tcPr>
            <w:tcW w:w="3264" w:type="dxa"/>
          </w:tcPr>
          <w:p w14:paraId="5D044E2B" w14:textId="2DE06C4B" w:rsidR="006B2E47" w:rsidRPr="0088099E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със специалист от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B4404F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0937B3BF" w14:textId="5FECE7B9" w:rsidR="006B2E47" w:rsidRPr="0088099E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1ви – 4ти клас: Весела щафета;</w:t>
            </w:r>
          </w:p>
        </w:tc>
      </w:tr>
      <w:tr w:rsidR="006B2E47" w:rsidRPr="0088099E" w14:paraId="7244A765" w14:textId="77777777" w:rsidTr="00D0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3B660461" w14:textId="77777777" w:rsidR="006B2E47" w:rsidRPr="0088099E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Наслади се на храната заедно с други</w:t>
            </w:r>
          </w:p>
        </w:tc>
        <w:tc>
          <w:tcPr>
            <w:tcW w:w="3264" w:type="dxa"/>
          </w:tcPr>
          <w:p w14:paraId="53C2E011" w14:textId="16CF45FE" w:rsidR="006B2E47" w:rsidRPr="0088099E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със специалист от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Музейко</w:t>
            </w:r>
            <w:proofErr w:type="spellEnd"/>
            <w:r w:rsidR="00B4404F" w:rsidRPr="0088099E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761ADC6A" w14:textId="44B7F556" w:rsidR="006B2E47" w:rsidRPr="0088099E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1ви – 4ти клас: Вкусно разказче;</w:t>
            </w:r>
          </w:p>
        </w:tc>
      </w:tr>
      <w:tr w:rsidR="006B2E47" w:rsidRPr="0088099E" w14:paraId="70E00A4B" w14:textId="77777777" w:rsidTr="00D06C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4ED6C640" w14:textId="77777777" w:rsidR="006B2E47" w:rsidRPr="0088099E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3264" w:type="dxa"/>
          </w:tcPr>
          <w:p w14:paraId="20806922" w14:textId="5837CD4B" w:rsidR="006B2E47" w:rsidRPr="0088099E" w:rsidRDefault="008A5B2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Видео с Асен </w:t>
            </w:r>
            <w:proofErr w:type="spellStart"/>
            <w:r w:rsidRPr="0088099E">
              <w:rPr>
                <w:rFonts w:ascii="Calibri" w:eastAsia="Calibri" w:hAnsi="Calibri" w:cs="Calibri"/>
                <w:sz w:val="20"/>
                <w:szCs w:val="20"/>
              </w:rPr>
              <w:t>Аролски</w:t>
            </w:r>
            <w:proofErr w:type="spellEnd"/>
          </w:p>
        </w:tc>
        <w:tc>
          <w:tcPr>
            <w:tcW w:w="3402" w:type="dxa"/>
          </w:tcPr>
          <w:p w14:paraId="794DF5B2" w14:textId="77777777" w:rsidR="006B2E47" w:rsidRPr="0088099E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Въпроси и игри</w:t>
            </w:r>
          </w:p>
        </w:tc>
      </w:tr>
    </w:tbl>
    <w:p w14:paraId="40DD9603" w14:textId="77777777" w:rsidR="006217D5" w:rsidRPr="0088099E" w:rsidRDefault="006217D5" w:rsidP="00C32873">
      <w:pPr>
        <w:spacing w:before="120" w:after="1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049AD338" w14:textId="51FFC58F" w:rsidR="00770EA2" w:rsidRPr="0088099E" w:rsidRDefault="00620C09" w:rsidP="00770EA2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Видео уроци за </w:t>
      </w:r>
      <w:r w:rsidR="00770EA2" w:rsidRPr="0088099E">
        <w:rPr>
          <w:rFonts w:ascii="Calibri" w:eastAsia="Calibri" w:hAnsi="Calibri" w:cs="Calibri"/>
          <w:b/>
          <w:sz w:val="24"/>
          <w:szCs w:val="20"/>
          <w:lang w:val="bg-BG"/>
        </w:rPr>
        <w:t>детски градини</w:t>
      </w:r>
    </w:p>
    <w:p w14:paraId="5E1BB864" w14:textId="77777777" w:rsidR="004A4B39" w:rsidRPr="0088099E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1"/>
        <w:gridCol w:w="3264"/>
        <w:gridCol w:w="3402"/>
      </w:tblGrid>
      <w:tr w:rsidR="00770EA2" w:rsidRPr="0088099E" w14:paraId="161F9B8C" w14:textId="77777777" w:rsidTr="00EA6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42A5B527" w14:textId="77777777" w:rsidR="00770EA2" w:rsidRPr="0088099E" w:rsidRDefault="00770EA2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3264" w:type="dxa"/>
          </w:tcPr>
          <w:p w14:paraId="6A2380A4" w14:textId="77777777" w:rsidR="00770EA2" w:rsidRPr="0088099E" w:rsidRDefault="00770EA2" w:rsidP="00EA61CF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3402" w:type="dxa"/>
          </w:tcPr>
          <w:p w14:paraId="6F0B0DDC" w14:textId="77777777" w:rsidR="00770EA2" w:rsidRPr="0088099E" w:rsidRDefault="00770EA2" w:rsidP="00EA61CF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</w:p>
        </w:tc>
      </w:tr>
      <w:tr w:rsidR="00770EA2" w:rsidRPr="0088099E" w14:paraId="361C01F2" w14:textId="77777777" w:rsidTr="00EA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559F0F9E" w14:textId="420327A8" w:rsidR="00770EA2" w:rsidRPr="0088099E" w:rsidRDefault="008B72D4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Хапвайте питателна и </w:t>
            </w:r>
            <w:r w:rsidR="00770EA2" w:rsidRPr="0088099E">
              <w:rPr>
                <w:rFonts w:ascii="Calibri" w:eastAsia="Calibri" w:hAnsi="Calibri" w:cs="Calibri"/>
                <w:sz w:val="20"/>
                <w:szCs w:val="20"/>
              </w:rPr>
              <w:t>разнообразна храна</w:t>
            </w:r>
          </w:p>
        </w:tc>
        <w:tc>
          <w:tcPr>
            <w:tcW w:w="3264" w:type="dxa"/>
          </w:tcPr>
          <w:p w14:paraId="5226FE5C" w14:textId="5F186818" w:rsidR="00770EA2" w:rsidRPr="0088099E" w:rsidRDefault="00770EA2" w:rsidP="00EA61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Забавно видео</w:t>
            </w:r>
            <w:r w:rsidR="00D77CB9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с героите на „Маргаритка“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32D1CFC2" w14:textId="79A2E39C" w:rsidR="00770EA2" w:rsidRPr="0088099E" w:rsidRDefault="00770EA2" w:rsidP="00EA61CF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Във видеото</w:t>
            </w:r>
            <w:r w:rsidR="00A064A5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и в допълнителното помагало със задачи</w:t>
            </w:r>
            <w:r w:rsidR="006217D5" w:rsidRPr="0088099E">
              <w:rPr>
                <w:rFonts w:ascii="Calibri" w:eastAsia="Calibri" w:hAnsi="Calibri" w:cs="Calibri"/>
                <w:sz w:val="20"/>
                <w:szCs w:val="20"/>
              </w:rPr>
              <w:t>, разделени по групи;</w:t>
            </w:r>
          </w:p>
        </w:tc>
      </w:tr>
      <w:tr w:rsidR="00D77CB9" w:rsidRPr="0088099E" w14:paraId="223C8E0E" w14:textId="77777777" w:rsidTr="00EA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B836ACB" w14:textId="06F68D56" w:rsidR="00D77CB9" w:rsidRPr="0088099E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Хапвай различни неща</w:t>
            </w:r>
          </w:p>
        </w:tc>
        <w:tc>
          <w:tcPr>
            <w:tcW w:w="3264" w:type="dxa"/>
          </w:tcPr>
          <w:p w14:paraId="2BA4CB55" w14:textId="3DD673F1" w:rsidR="00D77CB9" w:rsidRPr="0088099E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14:paraId="6C1950C5" w14:textId="07C36DFC" w:rsidR="00D77CB9" w:rsidRPr="0088099E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Във видеото и в допълнителното помагало със задачи</w:t>
            </w:r>
            <w:r w:rsidR="006217D5" w:rsidRPr="0088099E">
              <w:rPr>
                <w:rFonts w:ascii="Calibri" w:eastAsia="Calibri" w:hAnsi="Calibri" w:cs="Calibri"/>
                <w:sz w:val="20"/>
                <w:szCs w:val="20"/>
              </w:rPr>
              <w:t>, разделени по групи</w:t>
            </w:r>
            <w:r w:rsidRPr="0088099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D77CB9" w:rsidRPr="0088099E" w14:paraId="3D305D05" w14:textId="77777777" w:rsidTr="00EA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8226590" w14:textId="5981DDE0" w:rsidR="00D77CB9" w:rsidRPr="0088099E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Пийте повече вода</w:t>
            </w:r>
          </w:p>
        </w:tc>
        <w:tc>
          <w:tcPr>
            <w:tcW w:w="3264" w:type="dxa"/>
          </w:tcPr>
          <w:p w14:paraId="2A9EFAD0" w14:textId="3DE7E281" w:rsidR="00D77CB9" w:rsidRPr="0088099E" w:rsidRDefault="00D77CB9" w:rsidP="00D77CB9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14:paraId="5C763086" w14:textId="47C2C3D7" w:rsidR="00D77CB9" w:rsidRPr="0088099E" w:rsidRDefault="00D77CB9" w:rsidP="00D77CB9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Във видеото</w:t>
            </w:r>
            <w:r w:rsidR="008F5141"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F5141" w:rsidRPr="0088099E">
              <w:t>и в допълнителното помагало със задачи</w:t>
            </w:r>
            <w:r w:rsidR="006217D5" w:rsidRPr="0088099E">
              <w:t xml:space="preserve">, </w:t>
            </w:r>
            <w:r w:rsidR="006217D5" w:rsidRPr="0088099E">
              <w:rPr>
                <w:rFonts w:ascii="Calibri" w:eastAsia="Calibri" w:hAnsi="Calibri" w:cs="Calibri"/>
                <w:sz w:val="20"/>
                <w:szCs w:val="20"/>
              </w:rPr>
              <w:t>разделени по групи</w:t>
            </w:r>
            <w:r w:rsidR="008F5141" w:rsidRPr="0088099E">
              <w:t>;</w:t>
            </w:r>
          </w:p>
        </w:tc>
      </w:tr>
      <w:tr w:rsidR="00D77CB9" w:rsidRPr="0088099E" w14:paraId="116828E7" w14:textId="77777777" w:rsidTr="00EA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36D6894" w14:textId="4C6D4139" w:rsidR="00D77CB9" w:rsidRPr="0088099E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Играйте и се движете</w:t>
            </w:r>
          </w:p>
        </w:tc>
        <w:tc>
          <w:tcPr>
            <w:tcW w:w="3264" w:type="dxa"/>
          </w:tcPr>
          <w:p w14:paraId="1751AE7D" w14:textId="45433C5D" w:rsidR="00D77CB9" w:rsidRPr="0088099E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14:paraId="339FB825" w14:textId="3D24A3AA" w:rsidR="00D77CB9" w:rsidRPr="0088099E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t>Във видеото и в допълнителното помагало със задачи</w:t>
            </w:r>
            <w:r w:rsidR="006217D5" w:rsidRPr="0088099E">
              <w:t xml:space="preserve">, </w:t>
            </w:r>
            <w:r w:rsidR="006217D5" w:rsidRPr="0088099E">
              <w:rPr>
                <w:rFonts w:ascii="Calibri" w:eastAsia="Calibri" w:hAnsi="Calibri" w:cs="Calibri"/>
                <w:sz w:val="20"/>
                <w:szCs w:val="20"/>
              </w:rPr>
              <w:t>разделени по групи</w:t>
            </w:r>
            <w:r w:rsidRPr="0088099E">
              <w:t>;</w:t>
            </w:r>
          </w:p>
        </w:tc>
      </w:tr>
      <w:tr w:rsidR="00D77CB9" w:rsidRPr="0088099E" w14:paraId="49317A1D" w14:textId="77777777" w:rsidTr="00EA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3F5E801" w14:textId="1B430A26" w:rsidR="00D77CB9" w:rsidRPr="0088099E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Заедно на масата</w:t>
            </w:r>
          </w:p>
        </w:tc>
        <w:tc>
          <w:tcPr>
            <w:tcW w:w="3264" w:type="dxa"/>
          </w:tcPr>
          <w:p w14:paraId="6BD25024" w14:textId="27CD2552" w:rsidR="00D77CB9" w:rsidRPr="0088099E" w:rsidRDefault="00D77CB9" w:rsidP="00D77CB9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14:paraId="7E5976DA" w14:textId="3E14BE3B" w:rsidR="00D77CB9" w:rsidRPr="0088099E" w:rsidRDefault="00D77CB9" w:rsidP="00D77CB9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t>Във видеото и в допълнителното помагало със задачи</w:t>
            </w:r>
            <w:r w:rsidR="006217D5" w:rsidRPr="0088099E">
              <w:t xml:space="preserve">, </w:t>
            </w:r>
            <w:r w:rsidR="006217D5" w:rsidRPr="0088099E">
              <w:rPr>
                <w:rFonts w:ascii="Calibri" w:eastAsia="Calibri" w:hAnsi="Calibri" w:cs="Calibri"/>
                <w:sz w:val="20"/>
                <w:szCs w:val="20"/>
              </w:rPr>
              <w:t>разделени по групи;</w:t>
            </w:r>
          </w:p>
        </w:tc>
      </w:tr>
      <w:tr w:rsidR="00D77CB9" w:rsidRPr="0088099E" w14:paraId="7AEE35E6" w14:textId="77777777" w:rsidTr="00EA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A267A30" w14:textId="77777777" w:rsidR="00D77CB9" w:rsidRPr="0088099E" w:rsidRDefault="00D77CB9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3264" w:type="dxa"/>
          </w:tcPr>
          <w:p w14:paraId="012A3A24" w14:textId="003E6AC6" w:rsidR="00D77CB9" w:rsidRPr="0088099E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051B1E" w14:textId="5055BAE5" w:rsidR="00D77CB9" w:rsidRPr="0088099E" w:rsidRDefault="006217D5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99E">
              <w:rPr>
                <w:rFonts w:ascii="Calibri" w:eastAsia="Calibri" w:hAnsi="Calibri" w:cs="Calibri"/>
                <w:sz w:val="20"/>
                <w:szCs w:val="20"/>
              </w:rPr>
              <w:t xml:space="preserve">По преценка на ръководителя </w:t>
            </w:r>
          </w:p>
        </w:tc>
      </w:tr>
    </w:tbl>
    <w:p w14:paraId="2340B635" w14:textId="77777777" w:rsidR="00770EA2" w:rsidRPr="0088099E" w:rsidRDefault="00770EA2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744F3A1F" w14:textId="6FA02F3D" w:rsidR="0024641D" w:rsidRPr="0088099E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</w:rPr>
      </w:pP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 xml:space="preserve">Предвид епидемиологичната обстановка в страната за учебната 2020/2021 </w:t>
      </w:r>
      <w:bookmarkStart w:id="9" w:name="_Hlk65587629"/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 xml:space="preserve">Изпълнението на </w:t>
      </w:r>
      <w:r w:rsidR="002600DA" w:rsidRPr="0088099E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 xml:space="preserve">видео уроците от 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>програмата е пожелателно</w:t>
      </w:r>
      <w:bookmarkEnd w:id="9"/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u w:val="single"/>
          <w:lang w:val="bg-BG"/>
        </w:rPr>
        <w:t>, съгласно налични условия за провеждане.</w:t>
      </w:r>
    </w:p>
    <w:p w14:paraId="4FF2DD51" w14:textId="77777777" w:rsidR="0024641D" w:rsidRPr="0088099E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</w:p>
    <w:p w14:paraId="568FB15C" w14:textId="1EC6DE3E" w:rsidR="00AE67A8" w:rsidRPr="0088099E" w:rsidRDefault="00B321A5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6. </w:t>
      </w:r>
      <w:r w:rsidR="00AE67A8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Конкурса на Програмата: Провеждане на </w:t>
      </w:r>
      <w:r w:rsidR="00CA2EA5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Спортен празник за деца</w:t>
      </w:r>
    </w:p>
    <w:p w14:paraId="37D5F94B" w14:textId="4F8C5B19" w:rsidR="00D7716E" w:rsidRPr="0088099E" w:rsidRDefault="00CA2EA5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lastRenderedPageBreak/>
        <w:t xml:space="preserve"> </w:t>
      </w:r>
      <w:r w:rsidR="0024641D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През учебната 2020/2021  всяко училище и детска градина, регистрирани по програмата </w:t>
      </w:r>
      <w:r w:rsidR="00D7716E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може да участва в конкурс</w:t>
      </w:r>
      <w:r w:rsidR="00EF17DF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а „Нестле за по-здрави деца“</w:t>
      </w:r>
      <w:r w:rsidR="0024641D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, независимо от изпълнението на програмата с </w:t>
      </w:r>
      <w:r w:rsidR="00620C09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видео уроците</w:t>
      </w:r>
      <w:r w:rsidR="0024641D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.</w:t>
      </w:r>
    </w:p>
    <w:p w14:paraId="08BC5AFB" w14:textId="77777777" w:rsidR="00CE5D1E" w:rsidRPr="0088099E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К</w:t>
      </w:r>
      <w:r w:rsidR="00007BB1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онкурса</w:t>
      </w:r>
      <w:r w:rsidR="009E576F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„Нестле за по-здрави деца“ </w:t>
      </w:r>
      <w:r w:rsidR="002E53D9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за учебната 2020/2021 </w:t>
      </w:r>
      <w:r w:rsidR="009E576F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цели да стимулира физическата активност на децата, предвид дистанционното обучение и намалената активност на децата.</w:t>
      </w:r>
      <w:r w:rsidR="00CA2EA5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Поради тази причина, за да се включи в конкурса на Програмата всяко училище/детска градини трябва задължително да проведе спортен празник за деца от учебното заведение. </w:t>
      </w:r>
      <w:r w:rsidR="00CE5D1E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Изпълнението на видео уроците не е достатъчно условие за включване в конкурса на Програмата. </w:t>
      </w:r>
    </w:p>
    <w:p w14:paraId="3E89BC15" w14:textId="6A884498" w:rsidR="009E576F" w:rsidRPr="0088099E" w:rsidRDefault="00CE5D1E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Както е описано на стр. 2 – „УЧАСТИЕ В ПРОГРАМАТА“ всяко училище / детска градина може да се включи в Програмата и само чрез организирането на спортен празник без провеждането на видео уроците (последното е пожелателно). </w:t>
      </w:r>
    </w:p>
    <w:p w14:paraId="3A1B284B" w14:textId="026D27E3" w:rsidR="0024641D" w:rsidRPr="0088099E" w:rsidRDefault="009E576F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>Наградата от конкурса представлява</w:t>
      </w:r>
      <w:r w:rsidR="00496617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награден фонд за подобряване на материалната база в съответното учебно заведение. За целта училището</w:t>
      </w:r>
      <w:r w:rsidR="00496617" w:rsidRPr="0088099E">
        <w:rPr>
          <w:rFonts w:ascii="Calibri" w:eastAsia="Calibri" w:hAnsi="Calibri" w:cs="Calibri"/>
          <w:sz w:val="24"/>
          <w:szCs w:val="20"/>
        </w:rPr>
        <w:t>/</w:t>
      </w:r>
      <w:r w:rsidR="00496617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детската градина трябва да </w:t>
      </w:r>
      <w:r w:rsidR="0024641D" w:rsidRPr="0088099E">
        <w:rPr>
          <w:rFonts w:ascii="Calibri" w:eastAsia="Calibri" w:hAnsi="Calibri" w:cs="Calibri"/>
          <w:sz w:val="24"/>
          <w:szCs w:val="20"/>
          <w:lang w:val="bg-BG"/>
        </w:rPr>
        <w:t>организира спортен празник за децата, който стимулира физическата им дейност</w:t>
      </w:r>
      <w:r w:rsidR="00496617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до </w:t>
      </w:r>
      <w:r w:rsidR="00055650" w:rsidRPr="0088099E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5014E5" w:rsidRPr="0088099E">
        <w:rPr>
          <w:rFonts w:ascii="Calibri" w:eastAsia="Calibri" w:hAnsi="Calibri" w:cs="Calibri"/>
          <w:b/>
          <w:sz w:val="24"/>
          <w:szCs w:val="20"/>
          <w:lang w:val="bg-BG"/>
        </w:rPr>
        <w:t>1.</w:t>
      </w:r>
      <w:r w:rsidR="009247FA" w:rsidRPr="0088099E">
        <w:rPr>
          <w:rFonts w:ascii="Calibri" w:eastAsia="Calibri" w:hAnsi="Calibri" w:cs="Calibri"/>
          <w:b/>
          <w:sz w:val="24"/>
          <w:szCs w:val="20"/>
          <w:lang w:val="bg-BG"/>
        </w:rPr>
        <w:t>0</w:t>
      </w:r>
      <w:r w:rsidR="005014E5" w:rsidRPr="0088099E">
        <w:rPr>
          <w:rFonts w:ascii="Calibri" w:eastAsia="Calibri" w:hAnsi="Calibri" w:cs="Calibri"/>
          <w:b/>
          <w:sz w:val="24"/>
          <w:szCs w:val="20"/>
          <w:lang w:val="bg-BG"/>
        </w:rPr>
        <w:t>5</w:t>
      </w:r>
      <w:r w:rsidR="009247FA" w:rsidRPr="0088099E">
        <w:rPr>
          <w:rFonts w:ascii="Calibri" w:eastAsia="Calibri" w:hAnsi="Calibri" w:cs="Calibri"/>
          <w:b/>
          <w:sz w:val="24"/>
          <w:szCs w:val="20"/>
          <w:lang w:val="bg-BG"/>
        </w:rPr>
        <w:t>.20</w:t>
      </w:r>
      <w:r w:rsidR="00055650" w:rsidRPr="0088099E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5014E5" w:rsidRPr="0088099E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B71ED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A56D4" w:rsidRPr="0088099E">
        <w:rPr>
          <w:rFonts w:ascii="Calibri" w:eastAsia="Calibri" w:hAnsi="Calibri" w:cs="Calibri"/>
          <w:b/>
          <w:sz w:val="24"/>
          <w:szCs w:val="20"/>
          <w:lang w:val="bg-BG"/>
        </w:rPr>
        <w:t>г</w:t>
      </w:r>
      <w:r w:rsidR="00315D1C" w:rsidRPr="0088099E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</w:p>
    <w:p w14:paraId="3AD73F2E" w14:textId="05BF6068" w:rsidR="00315D1C" w:rsidRPr="0088099E" w:rsidRDefault="00C7387A" w:rsidP="00346C72">
      <w:pPr>
        <w:spacing w:before="120" w:after="120"/>
        <w:ind w:firstLine="720"/>
        <w:jc w:val="both"/>
        <w:rPr>
          <w:rFonts w:ascii="Calibri" w:eastAsia="Calibri" w:hAnsi="Calibri" w:cs="Calibri"/>
          <w:i/>
          <w:i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</w:t>
      </w:r>
      <w:r w:rsidR="00C216CC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случай на удължаване на противоепидемичната обстановка в страната</w:t>
      </w:r>
      <w:r w:rsidR="00076347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и удължаване на периода на дистанционно обучение на детските градини и училищата, крайният срок за изпълнение на модулите може да бъде удължен. Участниците </w:t>
      </w:r>
      <w:r w:rsidR="0051750F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щ</w:t>
      </w:r>
      <w:r w:rsidR="00076347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е бъдат информирани своевременно при такива промени от представител на Програмата. </w:t>
      </w:r>
    </w:p>
    <w:p w14:paraId="7B61C2C6" w14:textId="0BCDB643" w:rsidR="00315D1C" w:rsidRPr="0088099E" w:rsidRDefault="00315D1C" w:rsidP="00BC5003">
      <w:pPr>
        <w:pStyle w:val="ListParagraph"/>
        <w:numPr>
          <w:ilvl w:val="0"/>
          <w:numId w:val="30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Разпространение на </w:t>
      </w:r>
      <w:r w:rsidR="002F181B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видео </w:t>
      </w: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материалите </w:t>
      </w:r>
      <w:r w:rsidR="002F181B" w:rsidRPr="0088099E">
        <w:rPr>
          <w:rFonts w:ascii="Calibri" w:eastAsia="Calibri" w:hAnsi="Calibri" w:cs="Calibri"/>
          <w:b/>
          <w:sz w:val="24"/>
          <w:szCs w:val="20"/>
          <w:lang w:val="bg-BG"/>
        </w:rPr>
        <w:t>– при пожелателно провеждане на видео уроците като част от участието на училището/детската градина в Програмата</w:t>
      </w:r>
    </w:p>
    <w:p w14:paraId="707A198B" w14:textId="3DF36435" w:rsidR="00315D1C" w:rsidRPr="0088099E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След </w:t>
      </w:r>
      <w:r w:rsidR="00A06C84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предоставяне на </w:t>
      </w:r>
      <w:r w:rsidR="002F181B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видео </w:t>
      </w:r>
      <w:r w:rsidR="00A06C84" w:rsidRPr="0088099E">
        <w:rPr>
          <w:rFonts w:ascii="Calibri" w:eastAsia="Calibri" w:hAnsi="Calibri" w:cs="Calibri"/>
          <w:sz w:val="24"/>
          <w:szCs w:val="20"/>
          <w:lang w:val="bg-BG"/>
        </w:rPr>
        <w:t>материалите на посочения имейл адрес,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всеки директор може свободно да определи как ще бъдат разпространени сред учителите/ класните ръководители, които ще вземат участие в Програмата. Възможностите за разпространение включват, но без да изчерпват, следните</w:t>
      </w:r>
      <w:r w:rsidR="008E0718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начини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: чрез имейл, на електронен носител, на хартиен носител.</w:t>
      </w:r>
    </w:p>
    <w:p w14:paraId="130EF9E3" w14:textId="720D4C6B" w:rsidR="00315D1C" w:rsidRPr="0088099E" w:rsidRDefault="00AB23B6" w:rsidP="00BC5003">
      <w:pPr>
        <w:pStyle w:val="ListParagraph"/>
        <w:numPr>
          <w:ilvl w:val="0"/>
          <w:numId w:val="30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>Период за п</w:t>
      </w:r>
      <w:r w:rsidR="00315D1C" w:rsidRPr="0088099E">
        <w:rPr>
          <w:rFonts w:ascii="Calibri" w:eastAsia="Calibri" w:hAnsi="Calibri" w:cs="Calibri"/>
          <w:b/>
          <w:sz w:val="24"/>
          <w:szCs w:val="20"/>
          <w:lang w:val="bg-BG"/>
        </w:rPr>
        <w:t>ровеждане на уроците</w:t>
      </w:r>
      <w:r w:rsidR="009E576F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– за учебната 2020/2021 </w:t>
      </w:r>
      <w:r w:rsidR="00B321A5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- </w:t>
      </w:r>
      <w:r w:rsidR="002F181B" w:rsidRPr="0088099E">
        <w:rPr>
          <w:rFonts w:ascii="Calibri" w:eastAsia="Calibri" w:hAnsi="Calibri" w:cs="Calibri"/>
          <w:b/>
          <w:sz w:val="24"/>
          <w:szCs w:val="20"/>
          <w:lang w:val="bg-BG"/>
        </w:rPr>
        <w:t>– при пожелателно провеждане на видео уроците като част от участието на училището/детската градина в Програмата</w:t>
      </w:r>
    </w:p>
    <w:p w14:paraId="39FB4231" w14:textId="145E3A43" w:rsidR="00EE063A" w:rsidRPr="0088099E" w:rsidRDefault="00315D1C" w:rsidP="00C32873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Периодът за провеждане на </w:t>
      </w:r>
      <w:r w:rsidR="001157A2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активностите, описани  по-горе, 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е от </w:t>
      </w:r>
      <w:r w:rsidR="00EF7F37" w:rsidRPr="0088099E">
        <w:rPr>
          <w:rFonts w:ascii="Calibri" w:eastAsia="Calibri" w:hAnsi="Calibri" w:cs="Calibri"/>
          <w:b/>
          <w:sz w:val="24"/>
          <w:szCs w:val="20"/>
        </w:rPr>
        <w:t>30</w:t>
      </w:r>
      <w:r w:rsidR="00A06C84" w:rsidRPr="0088099E">
        <w:rPr>
          <w:rFonts w:ascii="Calibri" w:eastAsia="Calibri" w:hAnsi="Calibri" w:cs="Calibri"/>
          <w:b/>
          <w:sz w:val="24"/>
          <w:szCs w:val="20"/>
          <w:lang w:val="bg-BG"/>
        </w:rPr>
        <w:t>.11.2020</w:t>
      </w:r>
      <w:r w:rsidR="009A56D4"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г.</w:t>
      </w: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до </w:t>
      </w:r>
      <w:r w:rsidR="00185F7B" w:rsidRPr="0088099E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A06C84" w:rsidRPr="0088099E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406321" w:rsidRPr="0088099E">
        <w:rPr>
          <w:rFonts w:ascii="Calibri" w:eastAsia="Calibri" w:hAnsi="Calibri" w:cs="Calibri"/>
          <w:b/>
          <w:sz w:val="24"/>
          <w:szCs w:val="20"/>
          <w:lang w:val="bg-BG"/>
        </w:rPr>
        <w:t>.0</w:t>
      </w:r>
      <w:r w:rsidR="00A06C84" w:rsidRPr="0088099E">
        <w:rPr>
          <w:rFonts w:ascii="Calibri" w:eastAsia="Calibri" w:hAnsi="Calibri" w:cs="Calibri"/>
          <w:b/>
          <w:sz w:val="24"/>
          <w:szCs w:val="20"/>
          <w:lang w:val="bg-BG"/>
        </w:rPr>
        <w:t>5</w:t>
      </w:r>
      <w:r w:rsidR="009A56D4" w:rsidRPr="0088099E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406321" w:rsidRPr="0088099E">
        <w:rPr>
          <w:rFonts w:ascii="Calibri" w:eastAsia="Calibri" w:hAnsi="Calibri" w:cs="Calibri"/>
          <w:b/>
          <w:sz w:val="24"/>
          <w:szCs w:val="20"/>
          <w:lang w:val="bg-BG"/>
        </w:rPr>
        <w:t>20</w:t>
      </w:r>
      <w:r w:rsidR="00910B1E" w:rsidRPr="0088099E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A06C84" w:rsidRPr="0088099E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 xml:space="preserve"> г.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Всяко училище</w:t>
      </w:r>
      <w:r w:rsidR="00910B1E" w:rsidRPr="0088099E">
        <w:rPr>
          <w:rFonts w:ascii="Calibri" w:eastAsia="Calibri" w:hAnsi="Calibri" w:cs="Calibri"/>
          <w:sz w:val="24"/>
          <w:szCs w:val="20"/>
          <w:lang w:val="bg-BG"/>
        </w:rPr>
        <w:t>/ детска градина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може да определи график за провеждане, 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lastRenderedPageBreak/>
        <w:t>който е съобразен с програмата на училището</w:t>
      </w:r>
      <w:r w:rsidR="00910B1E" w:rsidRPr="0088099E">
        <w:rPr>
          <w:rFonts w:ascii="Calibri" w:eastAsia="Calibri" w:hAnsi="Calibri" w:cs="Calibri"/>
          <w:sz w:val="24"/>
          <w:szCs w:val="20"/>
          <w:lang w:val="bg-BG"/>
        </w:rPr>
        <w:t>/ детската градина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660A53" w:rsidRPr="0088099E">
        <w:rPr>
          <w:rFonts w:ascii="Calibri" w:eastAsia="Calibri" w:hAnsi="Calibri" w:cs="Calibri"/>
          <w:sz w:val="24"/>
          <w:szCs w:val="20"/>
          <w:lang w:val="bg-BG"/>
        </w:rPr>
        <w:t>Графикът на провеждане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може да се различава за отделните класове</w:t>
      </w:r>
      <w:r w:rsidR="00910B1E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и групи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, ко</w:t>
      </w:r>
      <w:r w:rsidR="0040590C" w:rsidRPr="0088099E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то участват в Програмата.</w:t>
      </w:r>
    </w:p>
    <w:p w14:paraId="3149CC36" w14:textId="77777777" w:rsidR="00EE063A" w:rsidRPr="0088099E" w:rsidRDefault="00EE063A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465F79C5" w14:textId="1AFB9A9D" w:rsidR="00315D1C" w:rsidRPr="0088099E" w:rsidRDefault="00315D1C" w:rsidP="00BC5003">
      <w:pPr>
        <w:pStyle w:val="ListParagraph"/>
        <w:numPr>
          <w:ilvl w:val="0"/>
          <w:numId w:val="30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sz w:val="24"/>
          <w:szCs w:val="20"/>
          <w:lang w:val="bg-BG"/>
        </w:rPr>
        <w:t>Отчет за изпълнени дейности</w:t>
      </w:r>
    </w:p>
    <w:p w14:paraId="225E7867" w14:textId="6D8959B4" w:rsidR="00A40182" w:rsidRPr="0088099E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След </w:t>
      </w:r>
      <w:r w:rsidR="00CD6940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избор на начин на участие в Програмата от посочените на стр.2 </w:t>
      </w:r>
      <w:r w:rsidR="00757FBD" w:rsidRPr="0088099E">
        <w:rPr>
          <w:rFonts w:ascii="Calibri" w:eastAsia="Calibri" w:hAnsi="Calibri" w:cs="Calibri"/>
          <w:sz w:val="24"/>
          <w:szCs w:val="20"/>
          <w:lang w:val="bg-BG"/>
        </w:rPr>
        <w:t>в</w:t>
      </w:r>
      <w:r w:rsidR="00CD6940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арианти и 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изпъ</w:t>
      </w:r>
      <w:r w:rsidR="00312FA5" w:rsidRPr="0088099E">
        <w:rPr>
          <w:rFonts w:ascii="Calibri" w:eastAsia="Calibri" w:hAnsi="Calibri" w:cs="Calibri"/>
          <w:sz w:val="24"/>
          <w:szCs w:val="20"/>
          <w:lang w:val="bg-BG"/>
        </w:rPr>
        <w:t xml:space="preserve">лнение на активностите по т. </w:t>
      </w:r>
      <w:r w:rsidR="00660A53" w:rsidRPr="0088099E">
        <w:rPr>
          <w:rFonts w:ascii="Calibri" w:eastAsia="Calibri" w:hAnsi="Calibri" w:cs="Calibri"/>
          <w:sz w:val="24"/>
          <w:szCs w:val="20"/>
        </w:rPr>
        <w:t>I</w:t>
      </w:r>
      <w:r w:rsidR="00312FA5" w:rsidRPr="0088099E">
        <w:rPr>
          <w:rFonts w:ascii="Calibri" w:eastAsia="Calibri" w:hAnsi="Calibri" w:cs="Calibri"/>
          <w:sz w:val="24"/>
          <w:szCs w:val="20"/>
        </w:rPr>
        <w:t>II.</w:t>
      </w:r>
      <w:r w:rsidR="00CD6940" w:rsidRPr="0088099E">
        <w:rPr>
          <w:rFonts w:ascii="Calibri" w:eastAsia="Calibri" w:hAnsi="Calibri" w:cs="Calibri"/>
          <w:sz w:val="24"/>
          <w:szCs w:val="20"/>
          <w:lang w:val="bg-BG"/>
        </w:rPr>
        <w:t xml:space="preserve">, съответстващи с избора на вариант за участие, 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директорът изп</w:t>
      </w:r>
      <w:r w:rsidR="00312FA5" w:rsidRPr="0088099E">
        <w:rPr>
          <w:rFonts w:ascii="Calibri" w:eastAsia="Calibri" w:hAnsi="Calibri" w:cs="Calibri"/>
          <w:sz w:val="24"/>
          <w:szCs w:val="20"/>
          <w:lang w:val="bg-BG"/>
        </w:rPr>
        <w:t>р</w:t>
      </w:r>
      <w:r w:rsidR="00660A53" w:rsidRPr="0088099E">
        <w:rPr>
          <w:rFonts w:ascii="Calibri" w:eastAsia="Calibri" w:hAnsi="Calibri" w:cs="Calibri"/>
          <w:sz w:val="24"/>
          <w:szCs w:val="20"/>
          <w:lang w:val="bg-BG"/>
        </w:rPr>
        <w:t>ащаща на имейл адрес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hyperlink r:id="rId11" w:history="1">
        <w:r w:rsidRPr="0088099E">
          <w:rPr>
            <w:rFonts w:ascii="Calibri" w:eastAsia="Calibri" w:hAnsi="Calibri" w:cs="Calibri"/>
            <w:color w:val="0563C1"/>
            <w:sz w:val="24"/>
            <w:szCs w:val="20"/>
            <w:u w:val="single"/>
            <w:lang w:val="bg-BG"/>
          </w:rPr>
          <w:t>healthierkids@apraagency.com</w:t>
        </w:r>
      </w:hyperlink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РУО, попълнена Техническа карта (част от материалите за сваляне)</w:t>
      </w:r>
      <w:r w:rsidR="00EE063A" w:rsidRPr="0088099E">
        <w:rPr>
          <w:rFonts w:ascii="Calibri" w:eastAsia="Calibri" w:hAnsi="Calibri" w:cs="Calibri"/>
          <w:sz w:val="24"/>
          <w:szCs w:val="20"/>
        </w:rPr>
        <w:t>,</w:t>
      </w:r>
      <w:r w:rsidR="00EE063A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заедно с попълнена и подпечатана Декларация за авторство</w:t>
      </w:r>
      <w:r w:rsidR="009A56D4" w:rsidRPr="0088099E">
        <w:rPr>
          <w:rFonts w:ascii="Calibri" w:eastAsia="Calibri" w:hAnsi="Calibri" w:cs="Calibri"/>
          <w:sz w:val="24"/>
          <w:szCs w:val="20"/>
          <w:lang w:val="bg-BG"/>
        </w:rPr>
        <w:t>.</w:t>
      </w:r>
    </w:p>
    <w:p w14:paraId="5FB320A7" w14:textId="23D2AE49" w:rsidR="002B6E6D" w:rsidRPr="0088099E" w:rsidRDefault="002B6E6D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В случай, че училището / детската градин</w:t>
      </w:r>
      <w:r w:rsidR="00757FBD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а</w:t>
      </w: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избере да се включи в Програмата само чрез провеждането на видео уроците (Вариант 1, стр. 2), 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то учебното заведение трябва да попълни </w:t>
      </w:r>
      <w:r w:rsidR="00470E92" w:rsidRPr="0088099E">
        <w:rPr>
          <w:rFonts w:ascii="Calibri" w:eastAsia="Calibri" w:hAnsi="Calibri" w:cs="Calibri"/>
          <w:sz w:val="24"/>
          <w:szCs w:val="20"/>
          <w:lang w:val="bg-BG"/>
        </w:rPr>
        <w:t>страниците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от техническата карта, които се отнасят само към изпълнението на видео уроците. </w:t>
      </w:r>
      <w:r w:rsidR="00757FBD" w:rsidRPr="0088099E">
        <w:rPr>
          <w:rFonts w:ascii="Calibri" w:eastAsia="Calibri" w:hAnsi="Calibri" w:cs="Calibri"/>
          <w:sz w:val="24"/>
          <w:szCs w:val="20"/>
          <w:lang w:val="bg-BG"/>
        </w:rPr>
        <w:t>(</w:t>
      </w:r>
      <w:r w:rsidR="00757FBD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Ако избере този вариант, учебното заведение няма да може да участва в конкурса на Програмата.)</w:t>
      </w:r>
    </w:p>
    <w:p w14:paraId="2816BCDC" w14:textId="698BB792" w:rsidR="00CD6940" w:rsidRPr="0088099E" w:rsidRDefault="00CD6940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В случай, че училището / детската градин</w:t>
      </w:r>
      <w:r w:rsidR="00757FBD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а</w:t>
      </w: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избере да се включи в Програмата само чрез организирането на Спортен празник</w:t>
      </w:r>
      <w:r w:rsidR="005D63F3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(Вариант 2, стр. 2)</w:t>
      </w: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, 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то </w:t>
      </w:r>
      <w:r w:rsidR="002B6E6D" w:rsidRPr="0088099E">
        <w:rPr>
          <w:rFonts w:ascii="Calibri" w:eastAsia="Calibri" w:hAnsi="Calibri" w:cs="Calibri"/>
          <w:sz w:val="24"/>
          <w:szCs w:val="20"/>
          <w:lang w:val="bg-BG"/>
        </w:rPr>
        <w:t>учебното заведение трябва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да попълни само страници</w:t>
      </w:r>
      <w:r w:rsidR="00706E1A" w:rsidRPr="0088099E">
        <w:rPr>
          <w:rFonts w:ascii="Calibri" w:eastAsia="Calibri" w:hAnsi="Calibri" w:cs="Calibri"/>
          <w:sz w:val="24"/>
          <w:szCs w:val="20"/>
          <w:lang w:val="bg-BG"/>
        </w:rPr>
        <w:t>те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от техническата карта, които се отнасят до спортния празник</w:t>
      </w:r>
      <w:r w:rsidR="002B6E6D" w:rsidRPr="0088099E">
        <w:rPr>
          <w:rFonts w:ascii="Calibri" w:eastAsia="Calibri" w:hAnsi="Calibri" w:cs="Calibri"/>
          <w:sz w:val="24"/>
          <w:szCs w:val="20"/>
          <w:lang w:val="bg-BG"/>
        </w:rPr>
        <w:t xml:space="preserve"> и </w:t>
      </w:r>
      <w:proofErr w:type="spellStart"/>
      <w:r w:rsidR="002B6E6D" w:rsidRPr="0088099E">
        <w:rPr>
          <w:rFonts w:ascii="Calibri" w:eastAsia="Calibri" w:hAnsi="Calibri" w:cs="Calibri"/>
          <w:sz w:val="24"/>
          <w:szCs w:val="20"/>
          <w:lang w:val="bg-BG"/>
        </w:rPr>
        <w:t>проекто</w:t>
      </w:r>
      <w:proofErr w:type="spellEnd"/>
      <w:r w:rsidR="002B6E6D" w:rsidRPr="0088099E">
        <w:rPr>
          <w:rFonts w:ascii="Calibri" w:eastAsia="Calibri" w:hAnsi="Calibri" w:cs="Calibri"/>
          <w:sz w:val="24"/>
          <w:szCs w:val="20"/>
          <w:lang w:val="bg-BG"/>
        </w:rPr>
        <w:t>-идеята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</w:p>
    <w:p w14:paraId="1A36C339" w14:textId="3093F81B" w:rsidR="005D63F3" w:rsidRPr="0088099E" w:rsidRDefault="002B6E6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В случай, че училището / детската градин</w:t>
      </w:r>
      <w:r w:rsidR="00757FBD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>а</w:t>
      </w:r>
      <w:r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избере да се включи в Програмата чрез провеждането на видео уроците и организирането на спортен празник</w:t>
      </w:r>
      <w:r w:rsidR="00706E1A" w:rsidRPr="0088099E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(Вариант 3, стр. 2)</w:t>
      </w:r>
      <w:r w:rsidRPr="0088099E">
        <w:rPr>
          <w:rFonts w:ascii="Calibri" w:eastAsia="Calibri" w:hAnsi="Calibri" w:cs="Calibri"/>
          <w:sz w:val="24"/>
          <w:szCs w:val="20"/>
          <w:lang w:val="bg-BG"/>
        </w:rPr>
        <w:t>, то уче</w:t>
      </w:r>
      <w:r w:rsidR="00706E1A" w:rsidRPr="0088099E">
        <w:rPr>
          <w:rFonts w:ascii="Calibri" w:eastAsia="Calibri" w:hAnsi="Calibri" w:cs="Calibri"/>
          <w:sz w:val="24"/>
          <w:szCs w:val="20"/>
          <w:lang w:val="bg-BG"/>
        </w:rPr>
        <w:t>бното заведение трябва да попълни цялата техническа карта.</w:t>
      </w:r>
    </w:p>
    <w:p w14:paraId="57CF61E4" w14:textId="56F50226" w:rsidR="00315D1C" w:rsidRPr="0088099E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</w:rPr>
      </w:pPr>
    </w:p>
    <w:p w14:paraId="072A0234" w14:textId="1E69F3DB" w:rsidR="009C0A9C" w:rsidRPr="0088099E" w:rsidRDefault="009C0A9C" w:rsidP="00FE3EF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cstheme="minorHAnsi"/>
          <w:b/>
          <w:sz w:val="24"/>
          <w:szCs w:val="20"/>
        </w:rPr>
      </w:pPr>
      <w:r w:rsidRPr="0088099E">
        <w:rPr>
          <w:rFonts w:cstheme="minorHAnsi"/>
          <w:b/>
          <w:sz w:val="24"/>
          <w:szCs w:val="20"/>
        </w:rPr>
        <w:t>УСЛОВИЯ ЗА УЧАСТИЕ В КОНКУРСА</w:t>
      </w:r>
      <w:r w:rsidR="009E576F" w:rsidRPr="0088099E">
        <w:rPr>
          <w:rFonts w:cstheme="minorHAnsi"/>
          <w:b/>
          <w:sz w:val="24"/>
          <w:szCs w:val="20"/>
          <w:lang w:val="bg-BG"/>
        </w:rPr>
        <w:t xml:space="preserve"> </w:t>
      </w:r>
      <w:r w:rsidR="002600DA" w:rsidRPr="0088099E">
        <w:rPr>
          <w:rFonts w:cstheme="minorHAnsi"/>
          <w:b/>
          <w:sz w:val="24"/>
          <w:szCs w:val="20"/>
          <w:lang w:val="bg-BG"/>
        </w:rPr>
        <w:t xml:space="preserve">- </w:t>
      </w:r>
      <w:r w:rsidR="009E576F" w:rsidRPr="0088099E">
        <w:rPr>
          <w:rFonts w:cstheme="minorHAnsi"/>
          <w:b/>
          <w:sz w:val="24"/>
          <w:szCs w:val="20"/>
          <w:lang w:val="bg-BG"/>
        </w:rPr>
        <w:t>Спортен празник за деца</w:t>
      </w:r>
    </w:p>
    <w:p w14:paraId="66A02BC7" w14:textId="0339A441" w:rsidR="00D7716E" w:rsidRPr="0088099E" w:rsidRDefault="005B2F9F" w:rsidP="005B2F9F">
      <w:pPr>
        <w:spacing w:before="120" w:after="120"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Право на участие в конкурса „Нестле за по-здрави деца“  имат всички учебни заведения на територията на Република България, които </w:t>
      </w:r>
      <w:r w:rsidR="00D67C4A" w:rsidRPr="0088099E">
        <w:rPr>
          <w:rFonts w:cstheme="minorHAnsi"/>
          <w:sz w:val="24"/>
          <w:szCs w:val="20"/>
          <w:lang w:val="bg-BG"/>
        </w:rPr>
        <w:t>покрият следните условия</w:t>
      </w:r>
      <w:r w:rsidRPr="0088099E">
        <w:rPr>
          <w:rFonts w:cstheme="minorHAnsi"/>
          <w:sz w:val="24"/>
          <w:szCs w:val="20"/>
          <w:lang w:val="bg-BG"/>
        </w:rPr>
        <w:t>:</w:t>
      </w:r>
    </w:p>
    <w:p w14:paraId="3574FD62" w14:textId="2D371D64" w:rsidR="00D7716E" w:rsidRPr="0088099E" w:rsidRDefault="00D7716E" w:rsidP="00D7716E">
      <w:pPr>
        <w:pStyle w:val="ListParagraph"/>
        <w:numPr>
          <w:ilvl w:val="0"/>
          <w:numId w:val="29"/>
        </w:numPr>
        <w:spacing w:before="120" w:after="120" w:line="360" w:lineRule="auto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b/>
          <w:bCs/>
          <w:sz w:val="24"/>
          <w:szCs w:val="20"/>
          <w:lang w:val="bg-BG"/>
        </w:rPr>
        <w:t>Организи</w:t>
      </w:r>
      <w:r w:rsidR="00D67C4A" w:rsidRPr="0088099E">
        <w:rPr>
          <w:rFonts w:cstheme="minorHAnsi"/>
          <w:b/>
          <w:bCs/>
          <w:sz w:val="24"/>
          <w:szCs w:val="20"/>
          <w:lang w:val="bg-BG"/>
        </w:rPr>
        <w:t>ра</w:t>
      </w:r>
      <w:r w:rsidR="003419CC" w:rsidRPr="0088099E">
        <w:rPr>
          <w:rFonts w:cstheme="minorHAnsi"/>
          <w:b/>
          <w:bCs/>
          <w:sz w:val="24"/>
          <w:szCs w:val="20"/>
          <w:lang w:val="bg-BG"/>
        </w:rPr>
        <w:t>не на спортен ден</w:t>
      </w:r>
      <w:r w:rsidR="003419CC" w:rsidRPr="0088099E">
        <w:rPr>
          <w:rFonts w:cstheme="minorHAnsi"/>
          <w:b/>
          <w:bCs/>
          <w:sz w:val="24"/>
          <w:szCs w:val="20"/>
        </w:rPr>
        <w:t>/</w:t>
      </w:r>
      <w:r w:rsidR="003419CC" w:rsidRPr="0088099E">
        <w:rPr>
          <w:rFonts w:cstheme="minorHAnsi"/>
          <w:b/>
          <w:bCs/>
          <w:sz w:val="24"/>
          <w:szCs w:val="20"/>
          <w:lang w:val="bg-BG"/>
        </w:rPr>
        <w:t xml:space="preserve">полуден  в </w:t>
      </w:r>
      <w:r w:rsidR="00D67C4A" w:rsidRPr="0088099E">
        <w:rPr>
          <w:rFonts w:cstheme="minorHAnsi"/>
          <w:b/>
          <w:bCs/>
          <w:sz w:val="24"/>
          <w:szCs w:val="20"/>
          <w:lang w:val="bg-BG"/>
        </w:rPr>
        <w:t>училището</w:t>
      </w:r>
      <w:r w:rsidR="00D67C4A" w:rsidRPr="0088099E">
        <w:rPr>
          <w:rFonts w:cstheme="minorHAnsi"/>
          <w:b/>
          <w:bCs/>
          <w:sz w:val="24"/>
          <w:szCs w:val="20"/>
        </w:rPr>
        <w:t>/</w:t>
      </w:r>
      <w:r w:rsidR="00D67C4A" w:rsidRPr="0088099E">
        <w:rPr>
          <w:rFonts w:cstheme="minorHAnsi"/>
          <w:b/>
          <w:bCs/>
          <w:sz w:val="24"/>
          <w:szCs w:val="20"/>
          <w:lang w:val="bg-BG"/>
        </w:rPr>
        <w:t>детската градина</w:t>
      </w:r>
      <w:r w:rsidR="00D67C4A" w:rsidRPr="0088099E">
        <w:rPr>
          <w:rFonts w:cstheme="minorHAnsi"/>
          <w:sz w:val="24"/>
          <w:szCs w:val="20"/>
          <w:lang w:val="bg-BG"/>
        </w:rPr>
        <w:t xml:space="preserve">, </w:t>
      </w:r>
      <w:r w:rsidR="006E224F" w:rsidRPr="0088099E">
        <w:rPr>
          <w:rFonts w:cstheme="minorHAnsi"/>
          <w:sz w:val="24"/>
          <w:szCs w:val="20"/>
          <w:lang w:val="bg-BG"/>
        </w:rPr>
        <w:t xml:space="preserve">по време на който </w:t>
      </w:r>
      <w:r w:rsidR="003419CC" w:rsidRPr="0088099E">
        <w:rPr>
          <w:rFonts w:cstheme="minorHAnsi"/>
          <w:sz w:val="24"/>
          <w:szCs w:val="20"/>
          <w:lang w:val="bg-BG"/>
        </w:rPr>
        <w:t xml:space="preserve">да се включат </w:t>
      </w:r>
      <w:r w:rsidR="006E224F" w:rsidRPr="0088099E">
        <w:rPr>
          <w:rFonts w:cstheme="minorHAnsi"/>
          <w:sz w:val="24"/>
          <w:szCs w:val="20"/>
          <w:lang w:val="bg-BG"/>
        </w:rPr>
        <w:t xml:space="preserve"> м</w:t>
      </w:r>
      <w:r w:rsidRPr="0088099E">
        <w:rPr>
          <w:rFonts w:cstheme="minorHAnsi"/>
          <w:sz w:val="24"/>
          <w:szCs w:val="20"/>
          <w:lang w:val="bg-BG"/>
        </w:rPr>
        <w:t>инимум  80%</w:t>
      </w:r>
      <w:r w:rsidR="006E224F" w:rsidRPr="0088099E">
        <w:rPr>
          <w:rFonts w:cstheme="minorHAnsi"/>
          <w:sz w:val="24"/>
          <w:szCs w:val="20"/>
          <w:lang w:val="bg-BG"/>
        </w:rPr>
        <w:t xml:space="preserve"> </w:t>
      </w:r>
      <w:r w:rsidR="003419CC" w:rsidRPr="0088099E">
        <w:rPr>
          <w:rFonts w:cstheme="minorHAnsi"/>
          <w:sz w:val="24"/>
          <w:szCs w:val="20"/>
          <w:lang w:val="bg-BG"/>
        </w:rPr>
        <w:t>от</w:t>
      </w:r>
      <w:r w:rsidR="006E224F" w:rsidRPr="0088099E">
        <w:rPr>
          <w:rFonts w:cstheme="minorHAnsi"/>
          <w:sz w:val="24"/>
          <w:szCs w:val="20"/>
          <w:lang w:val="bg-BG"/>
        </w:rPr>
        <w:t xml:space="preserve"> </w:t>
      </w:r>
      <w:r w:rsidRPr="0088099E">
        <w:rPr>
          <w:rFonts w:cstheme="minorHAnsi"/>
          <w:sz w:val="24"/>
          <w:szCs w:val="20"/>
          <w:lang w:val="bg-BG"/>
        </w:rPr>
        <w:t>деца</w:t>
      </w:r>
      <w:r w:rsidR="006E224F" w:rsidRPr="0088099E">
        <w:rPr>
          <w:rFonts w:cstheme="minorHAnsi"/>
          <w:sz w:val="24"/>
          <w:szCs w:val="20"/>
          <w:lang w:val="bg-BG"/>
        </w:rPr>
        <w:t xml:space="preserve">та, които </w:t>
      </w:r>
      <w:r w:rsidR="00741F9E" w:rsidRPr="0088099E">
        <w:rPr>
          <w:rFonts w:cstheme="minorHAnsi"/>
          <w:sz w:val="24"/>
          <w:szCs w:val="20"/>
          <w:lang w:val="bg-BG"/>
        </w:rPr>
        <w:t xml:space="preserve">се </w:t>
      </w:r>
      <w:r w:rsidR="006E224F" w:rsidRPr="0088099E">
        <w:rPr>
          <w:rFonts w:cstheme="minorHAnsi"/>
          <w:sz w:val="24"/>
          <w:szCs w:val="20"/>
          <w:lang w:val="bg-BG"/>
        </w:rPr>
        <w:t xml:space="preserve">обучават в съответното учебно заведение, </w:t>
      </w:r>
      <w:r w:rsidR="003419CC" w:rsidRPr="0088099E">
        <w:rPr>
          <w:rFonts w:cstheme="minorHAnsi"/>
          <w:sz w:val="24"/>
          <w:szCs w:val="20"/>
          <w:lang w:val="bg-BG"/>
        </w:rPr>
        <w:t>във</w:t>
      </w:r>
      <w:r w:rsidRPr="0088099E">
        <w:rPr>
          <w:rFonts w:cstheme="minorHAnsi"/>
          <w:sz w:val="24"/>
          <w:szCs w:val="20"/>
          <w:lang w:val="bg-BG"/>
        </w:rPr>
        <w:t xml:space="preserve"> възраст </w:t>
      </w:r>
      <w:r w:rsidR="006E224F" w:rsidRPr="0088099E">
        <w:rPr>
          <w:rFonts w:cstheme="minorHAnsi"/>
          <w:sz w:val="24"/>
          <w:szCs w:val="20"/>
          <w:lang w:val="bg-BG"/>
        </w:rPr>
        <w:t xml:space="preserve">от </w:t>
      </w:r>
      <w:r w:rsidRPr="0088099E">
        <w:rPr>
          <w:rFonts w:cstheme="minorHAnsi"/>
          <w:sz w:val="24"/>
          <w:szCs w:val="20"/>
          <w:lang w:val="bg-BG"/>
        </w:rPr>
        <w:t>3 до 10</w:t>
      </w:r>
      <w:r w:rsidR="003419CC" w:rsidRPr="0088099E">
        <w:rPr>
          <w:rFonts w:cstheme="minorHAnsi"/>
          <w:sz w:val="24"/>
          <w:szCs w:val="20"/>
          <w:lang w:val="bg-BG"/>
        </w:rPr>
        <w:t xml:space="preserve"> г</w:t>
      </w:r>
      <w:r w:rsidR="006E224F" w:rsidRPr="0088099E">
        <w:rPr>
          <w:rFonts w:cstheme="minorHAnsi"/>
          <w:sz w:val="24"/>
          <w:szCs w:val="20"/>
          <w:lang w:val="bg-BG"/>
        </w:rPr>
        <w:t>. Всяко училище</w:t>
      </w:r>
      <w:r w:rsidR="006E224F" w:rsidRPr="0088099E">
        <w:rPr>
          <w:rFonts w:cstheme="minorHAnsi"/>
          <w:sz w:val="24"/>
          <w:szCs w:val="20"/>
        </w:rPr>
        <w:t>/</w:t>
      </w:r>
      <w:r w:rsidR="006E224F" w:rsidRPr="0088099E">
        <w:rPr>
          <w:rFonts w:cstheme="minorHAnsi"/>
          <w:sz w:val="24"/>
          <w:szCs w:val="20"/>
          <w:lang w:val="bg-BG"/>
        </w:rPr>
        <w:t xml:space="preserve">детска градина </w:t>
      </w:r>
      <w:r w:rsidR="00741F9E" w:rsidRPr="0088099E">
        <w:rPr>
          <w:rFonts w:cstheme="minorHAnsi"/>
          <w:sz w:val="24"/>
          <w:szCs w:val="20"/>
          <w:lang w:val="bg-BG"/>
        </w:rPr>
        <w:t>има правото да</w:t>
      </w:r>
      <w:r w:rsidR="006E224F" w:rsidRPr="0088099E">
        <w:rPr>
          <w:rFonts w:cstheme="minorHAnsi"/>
          <w:sz w:val="24"/>
          <w:szCs w:val="20"/>
          <w:lang w:val="bg-BG"/>
        </w:rPr>
        <w:t xml:space="preserve"> </w:t>
      </w:r>
      <w:r w:rsidR="003419CC" w:rsidRPr="0088099E">
        <w:rPr>
          <w:rFonts w:cstheme="minorHAnsi"/>
          <w:sz w:val="24"/>
          <w:szCs w:val="20"/>
          <w:lang w:val="bg-BG"/>
        </w:rPr>
        <w:t xml:space="preserve">организира </w:t>
      </w:r>
      <w:r w:rsidR="006E224F" w:rsidRPr="0088099E">
        <w:rPr>
          <w:rFonts w:cstheme="minorHAnsi"/>
          <w:sz w:val="24"/>
          <w:szCs w:val="20"/>
          <w:lang w:val="bg-BG"/>
        </w:rPr>
        <w:t>спортни дейности</w:t>
      </w:r>
      <w:r w:rsidR="001F10FB" w:rsidRPr="0088099E">
        <w:rPr>
          <w:rFonts w:cstheme="minorHAnsi"/>
          <w:sz w:val="24"/>
          <w:szCs w:val="20"/>
          <w:lang w:val="bg-BG"/>
        </w:rPr>
        <w:t xml:space="preserve"> </w:t>
      </w:r>
      <w:r w:rsidR="001F10FB" w:rsidRPr="0088099E">
        <w:rPr>
          <w:rFonts w:cstheme="minorHAnsi"/>
          <w:sz w:val="24"/>
          <w:szCs w:val="20"/>
        </w:rPr>
        <w:t>(</w:t>
      </w:r>
      <w:r w:rsidR="001F10FB" w:rsidRPr="0088099E">
        <w:rPr>
          <w:rFonts w:cstheme="minorHAnsi"/>
          <w:sz w:val="24"/>
          <w:szCs w:val="20"/>
          <w:lang w:val="bg-BG"/>
        </w:rPr>
        <w:t>упражнения за мобилност и гъвкавост, тренировки за обща физическа подготовка, състезания и пр.</w:t>
      </w:r>
      <w:r w:rsidR="001F10FB" w:rsidRPr="0088099E">
        <w:rPr>
          <w:rFonts w:cstheme="minorHAnsi"/>
          <w:sz w:val="24"/>
          <w:szCs w:val="20"/>
        </w:rPr>
        <w:t>)</w:t>
      </w:r>
      <w:r w:rsidR="006E224F" w:rsidRPr="0088099E">
        <w:rPr>
          <w:rFonts w:cstheme="minorHAnsi"/>
          <w:sz w:val="24"/>
          <w:szCs w:val="20"/>
          <w:lang w:val="bg-BG"/>
        </w:rPr>
        <w:t xml:space="preserve">, </w:t>
      </w:r>
      <w:r w:rsidR="006E224F" w:rsidRPr="0088099E">
        <w:rPr>
          <w:rFonts w:cstheme="minorHAnsi"/>
          <w:sz w:val="24"/>
          <w:szCs w:val="20"/>
          <w:lang w:val="bg-BG"/>
        </w:rPr>
        <w:lastRenderedPageBreak/>
        <w:t xml:space="preserve">подходящи за възрастта на децата и адаптирани спрямо интересите и възможностите им. </w:t>
      </w:r>
    </w:p>
    <w:p w14:paraId="3B471EBC" w14:textId="384A8E9E" w:rsidR="00D7716E" w:rsidRPr="0088099E" w:rsidRDefault="00D7716E" w:rsidP="00B624C7">
      <w:pPr>
        <w:pStyle w:val="ListParagraph"/>
        <w:numPr>
          <w:ilvl w:val="0"/>
          <w:numId w:val="29"/>
        </w:numPr>
        <w:spacing w:before="120" w:after="120" w:line="360" w:lineRule="auto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b/>
          <w:bCs/>
          <w:sz w:val="24"/>
          <w:szCs w:val="20"/>
          <w:lang w:val="bg-BG"/>
        </w:rPr>
        <w:t>Изготвяне на проект за подобряване на материалната и спортна база</w:t>
      </w:r>
      <w:r w:rsidR="003419CC" w:rsidRPr="0088099E">
        <w:rPr>
          <w:rFonts w:cstheme="minorHAnsi"/>
          <w:sz w:val="24"/>
          <w:szCs w:val="20"/>
          <w:lang w:val="bg-BG"/>
        </w:rPr>
        <w:t xml:space="preserve"> в съответното училище</w:t>
      </w:r>
      <w:r w:rsidR="003419CC" w:rsidRPr="0088099E">
        <w:rPr>
          <w:rFonts w:cstheme="minorHAnsi"/>
          <w:sz w:val="24"/>
          <w:szCs w:val="20"/>
        </w:rPr>
        <w:t>/</w:t>
      </w:r>
      <w:r w:rsidR="003419CC" w:rsidRPr="0088099E">
        <w:rPr>
          <w:rFonts w:cstheme="minorHAnsi"/>
          <w:sz w:val="24"/>
          <w:szCs w:val="20"/>
          <w:lang w:val="bg-BG"/>
        </w:rPr>
        <w:t xml:space="preserve">детска градина, чрез който </w:t>
      </w:r>
      <w:r w:rsidR="00741F9E" w:rsidRPr="0088099E">
        <w:rPr>
          <w:rFonts w:cstheme="minorHAnsi"/>
          <w:sz w:val="24"/>
          <w:szCs w:val="20"/>
          <w:lang w:val="bg-BG"/>
        </w:rPr>
        <w:t>училището</w:t>
      </w:r>
      <w:r w:rsidR="00741F9E" w:rsidRPr="0088099E">
        <w:rPr>
          <w:rFonts w:cstheme="minorHAnsi"/>
          <w:sz w:val="24"/>
          <w:szCs w:val="20"/>
        </w:rPr>
        <w:t>/</w:t>
      </w:r>
      <w:r w:rsidR="00741F9E" w:rsidRPr="0088099E">
        <w:rPr>
          <w:rFonts w:cstheme="minorHAnsi"/>
          <w:sz w:val="24"/>
          <w:szCs w:val="20"/>
          <w:lang w:val="bg-BG"/>
        </w:rPr>
        <w:t xml:space="preserve">детската градина ще кандидатства за </w:t>
      </w:r>
      <w:r w:rsidRPr="0088099E">
        <w:rPr>
          <w:rFonts w:cstheme="minorHAnsi"/>
          <w:sz w:val="24"/>
          <w:szCs w:val="20"/>
          <w:lang w:val="bg-BG"/>
        </w:rPr>
        <w:t>финансиран</w:t>
      </w:r>
      <w:r w:rsidR="00741F9E" w:rsidRPr="0088099E">
        <w:rPr>
          <w:rFonts w:cstheme="minorHAnsi"/>
          <w:sz w:val="24"/>
          <w:szCs w:val="20"/>
          <w:lang w:val="bg-BG"/>
        </w:rPr>
        <w:t>е</w:t>
      </w:r>
      <w:r w:rsidRPr="0088099E">
        <w:rPr>
          <w:rFonts w:cstheme="minorHAnsi"/>
          <w:sz w:val="24"/>
          <w:szCs w:val="20"/>
          <w:lang w:val="bg-BG"/>
        </w:rPr>
        <w:t xml:space="preserve"> от наградния фонд</w:t>
      </w:r>
      <w:r w:rsidR="00741F9E" w:rsidRPr="0088099E">
        <w:rPr>
          <w:rFonts w:cstheme="minorHAnsi"/>
          <w:sz w:val="24"/>
          <w:szCs w:val="20"/>
          <w:lang w:val="bg-BG"/>
        </w:rPr>
        <w:t>.</w:t>
      </w:r>
    </w:p>
    <w:p w14:paraId="1F4E11DA" w14:textId="4A934C86" w:rsidR="00807FDA" w:rsidRPr="0088099E" w:rsidRDefault="00807FDA" w:rsidP="00BC5003">
      <w:pPr>
        <w:spacing w:before="120" w:after="120" w:line="360" w:lineRule="auto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*</w:t>
      </w:r>
      <w:r w:rsidRPr="0088099E">
        <w:rPr>
          <w:rFonts w:cstheme="minorHAnsi"/>
          <w:i/>
          <w:iCs/>
          <w:sz w:val="24"/>
          <w:szCs w:val="20"/>
          <w:lang w:val="bg-BG"/>
        </w:rPr>
        <w:t>За да може да се включи в конкурса</w:t>
      </w:r>
      <w:r w:rsidR="004043AB" w:rsidRPr="0088099E">
        <w:rPr>
          <w:rFonts w:cstheme="minorHAnsi"/>
          <w:i/>
          <w:iCs/>
          <w:sz w:val="24"/>
          <w:szCs w:val="20"/>
          <w:lang w:val="bg-BG"/>
        </w:rPr>
        <w:t xml:space="preserve"> на националната програма</w:t>
      </w:r>
      <w:r w:rsidRPr="0088099E">
        <w:rPr>
          <w:rFonts w:cstheme="minorHAnsi"/>
          <w:i/>
          <w:iCs/>
          <w:sz w:val="24"/>
          <w:szCs w:val="20"/>
          <w:lang w:val="bg-BG"/>
        </w:rPr>
        <w:t>,</w:t>
      </w:r>
      <w:r w:rsidR="004043AB" w:rsidRPr="0088099E">
        <w:rPr>
          <w:rFonts w:cstheme="minorHAnsi"/>
          <w:i/>
          <w:iCs/>
          <w:sz w:val="24"/>
          <w:szCs w:val="20"/>
          <w:lang w:val="bg-BG"/>
        </w:rPr>
        <w:t xml:space="preserve"> всяко училище и детска градина </w:t>
      </w:r>
      <w:r w:rsidR="004043AB" w:rsidRPr="0088099E">
        <w:rPr>
          <w:rFonts w:cstheme="minorHAnsi"/>
          <w:b/>
          <w:bCs/>
          <w:i/>
          <w:iCs/>
          <w:sz w:val="24"/>
          <w:szCs w:val="20"/>
          <w:u w:val="single"/>
          <w:lang w:val="bg-BG"/>
        </w:rPr>
        <w:t>задължително</w:t>
      </w:r>
      <w:r w:rsidR="004043AB" w:rsidRPr="0088099E">
        <w:rPr>
          <w:rFonts w:cstheme="minorHAnsi"/>
          <w:i/>
          <w:iCs/>
          <w:sz w:val="24"/>
          <w:szCs w:val="20"/>
          <w:lang w:val="bg-BG"/>
        </w:rPr>
        <w:t xml:space="preserve"> трябва да</w:t>
      </w:r>
      <w:r w:rsidRPr="0088099E">
        <w:rPr>
          <w:rFonts w:cstheme="minorHAnsi"/>
          <w:i/>
          <w:iCs/>
          <w:sz w:val="24"/>
          <w:szCs w:val="20"/>
          <w:lang w:val="bg-BG"/>
        </w:rPr>
        <w:t xml:space="preserve"> </w:t>
      </w:r>
      <w:r w:rsidR="004043AB" w:rsidRPr="0088099E">
        <w:rPr>
          <w:rFonts w:cstheme="minorHAnsi"/>
          <w:i/>
          <w:iCs/>
          <w:sz w:val="24"/>
          <w:szCs w:val="20"/>
          <w:lang w:val="bg-BG"/>
        </w:rPr>
        <w:t>проведе</w:t>
      </w:r>
      <w:r w:rsidRPr="0088099E">
        <w:rPr>
          <w:rFonts w:cstheme="minorHAnsi"/>
          <w:i/>
          <w:iCs/>
          <w:sz w:val="24"/>
          <w:szCs w:val="20"/>
          <w:lang w:val="bg-BG"/>
        </w:rPr>
        <w:t xml:space="preserve"> спортен празник</w:t>
      </w:r>
      <w:r w:rsidR="004043AB" w:rsidRPr="0088099E">
        <w:rPr>
          <w:rFonts w:cstheme="minorHAnsi"/>
          <w:i/>
          <w:iCs/>
          <w:sz w:val="24"/>
          <w:szCs w:val="20"/>
          <w:lang w:val="bg-BG"/>
        </w:rPr>
        <w:t xml:space="preserve"> на територията на учебното заведение</w:t>
      </w:r>
      <w:r w:rsidR="000470E7" w:rsidRPr="0088099E">
        <w:rPr>
          <w:rFonts w:cstheme="minorHAnsi"/>
          <w:i/>
          <w:iCs/>
          <w:sz w:val="24"/>
          <w:szCs w:val="20"/>
          <w:lang w:val="bg-BG"/>
        </w:rPr>
        <w:t xml:space="preserve"> до 11.05.2021</w:t>
      </w:r>
      <w:r w:rsidRPr="0088099E">
        <w:rPr>
          <w:rFonts w:cstheme="minorHAnsi"/>
          <w:i/>
          <w:iCs/>
          <w:sz w:val="24"/>
          <w:szCs w:val="20"/>
          <w:lang w:val="bg-BG"/>
        </w:rPr>
        <w:t>,</w:t>
      </w:r>
      <w:r w:rsidR="000470E7" w:rsidRPr="0088099E">
        <w:rPr>
          <w:rFonts w:cstheme="minorHAnsi"/>
          <w:i/>
          <w:iCs/>
          <w:sz w:val="24"/>
          <w:szCs w:val="20"/>
          <w:lang w:val="bg-BG"/>
        </w:rPr>
        <w:t xml:space="preserve"> </w:t>
      </w:r>
      <w:r w:rsidR="00CE2B66" w:rsidRPr="0088099E">
        <w:rPr>
          <w:rFonts w:cstheme="minorHAnsi"/>
          <w:i/>
          <w:iCs/>
          <w:sz w:val="24"/>
          <w:szCs w:val="20"/>
          <w:lang w:val="bg-BG"/>
        </w:rPr>
        <w:t xml:space="preserve">докато изпълнението на видео уроците от програмата е </w:t>
      </w:r>
      <w:r w:rsidR="00CE2B66" w:rsidRPr="0088099E">
        <w:rPr>
          <w:rFonts w:cstheme="minorHAnsi"/>
          <w:b/>
          <w:bCs/>
          <w:i/>
          <w:iCs/>
          <w:sz w:val="24"/>
          <w:szCs w:val="20"/>
          <w:u w:val="single"/>
          <w:lang w:val="bg-BG"/>
        </w:rPr>
        <w:t>пожелателно</w:t>
      </w:r>
      <w:r w:rsidR="00CE2B66" w:rsidRPr="0088099E">
        <w:rPr>
          <w:rFonts w:cstheme="minorHAnsi"/>
          <w:i/>
          <w:iCs/>
          <w:sz w:val="24"/>
          <w:szCs w:val="20"/>
          <w:lang w:val="bg-BG"/>
        </w:rPr>
        <w:t xml:space="preserve"> за участието в конкурса.</w:t>
      </w:r>
    </w:p>
    <w:p w14:paraId="58958484" w14:textId="77777777" w:rsidR="00B624C7" w:rsidRPr="0088099E" w:rsidRDefault="00B624C7" w:rsidP="00B624C7">
      <w:pPr>
        <w:pStyle w:val="ListParagraph"/>
        <w:spacing w:before="120" w:after="120" w:line="360" w:lineRule="auto"/>
        <w:ind w:left="1080"/>
        <w:jc w:val="both"/>
        <w:rPr>
          <w:rFonts w:cstheme="minorHAnsi"/>
          <w:sz w:val="24"/>
          <w:szCs w:val="20"/>
          <w:lang w:val="bg-BG"/>
        </w:rPr>
      </w:pPr>
    </w:p>
    <w:p w14:paraId="3FCD5FF4" w14:textId="5F096572" w:rsidR="001A20BD" w:rsidRPr="0088099E" w:rsidRDefault="00741F9E" w:rsidP="00BC5003">
      <w:pPr>
        <w:spacing w:before="120" w:after="120" w:line="259" w:lineRule="auto"/>
        <w:contextualSpacing/>
        <w:jc w:val="both"/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В случай на удължаване на противоепидемичната обстановка в страната и удължаване на периода на дистанционно обучение на детските градини и училищата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, организирането на спортния ден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</w:rPr>
        <w:t>/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полуден може да бъде заменен с подходящи спортни активности, които децата да извършват </w:t>
      </w:r>
      <w:r w:rsidR="009D1EC1"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онлайн </w:t>
      </w:r>
      <w:r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вкъщи</w:t>
      </w:r>
      <w:r w:rsidR="001A20BD"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– самостоятелно или заедно чрез виртуално събитие</w:t>
      </w:r>
      <w:r w:rsidR="00F1403B"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</w:t>
      </w:r>
      <w:r w:rsidR="00E83E75" w:rsidRPr="0088099E">
        <w:rPr>
          <w:rFonts w:ascii="Calibri" w:eastAsia="Calibri" w:hAnsi="Calibri" w:cs="Calibri"/>
          <w:b/>
          <w:bCs/>
          <w:i/>
          <w:iCs/>
          <w:sz w:val="24"/>
          <w:szCs w:val="20"/>
        </w:rPr>
        <w:t>(</w:t>
      </w:r>
      <w:r w:rsidR="00E83E75"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онлайн тренировки</w:t>
      </w:r>
      <w:r w:rsidR="001F10FB"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и упражнения и др.</w:t>
      </w:r>
      <w:r w:rsidR="00E83E75" w:rsidRPr="0088099E">
        <w:rPr>
          <w:rFonts w:ascii="Calibri" w:eastAsia="Calibri" w:hAnsi="Calibri" w:cs="Calibri"/>
          <w:b/>
          <w:bCs/>
          <w:i/>
          <w:iCs/>
          <w:sz w:val="24"/>
          <w:szCs w:val="20"/>
        </w:rPr>
        <w:t>)</w:t>
      </w:r>
      <w:r w:rsidR="001A20BD" w:rsidRPr="0088099E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 . </w:t>
      </w:r>
    </w:p>
    <w:p w14:paraId="307500E6" w14:textId="77777777" w:rsidR="009C0A9C" w:rsidRPr="0088099E" w:rsidRDefault="009C0A9C" w:rsidP="009C0A9C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013784C1" w14:textId="5725B632" w:rsidR="002E1444" w:rsidRPr="0088099E" w:rsidRDefault="00C57D04" w:rsidP="00FE3EF3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>МЕХАНИЗЪМ НА ПРОВЕЖДАНЕ</w:t>
      </w:r>
      <w:r w:rsidR="00312FA5" w:rsidRPr="0088099E">
        <w:rPr>
          <w:rFonts w:cstheme="minorHAnsi"/>
          <w:b/>
          <w:sz w:val="24"/>
          <w:szCs w:val="20"/>
          <w:lang w:val="bg-BG"/>
        </w:rPr>
        <w:t xml:space="preserve"> НА КОНКУРСА</w:t>
      </w:r>
    </w:p>
    <w:p w14:paraId="124EABE5" w14:textId="711783BA" w:rsidR="00D7136D" w:rsidRPr="0088099E" w:rsidRDefault="00226393" w:rsidP="00AF7C1A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>Конкурсът се провежда в три етапа</w:t>
      </w:r>
      <w:r w:rsidR="00E07C5C" w:rsidRPr="0088099E">
        <w:rPr>
          <w:rFonts w:cstheme="minorHAnsi"/>
          <w:b/>
          <w:sz w:val="24"/>
          <w:szCs w:val="20"/>
          <w:lang w:val="bg-BG"/>
        </w:rPr>
        <w:t xml:space="preserve">. </w:t>
      </w:r>
    </w:p>
    <w:p w14:paraId="73A7C35D" w14:textId="164D31AA" w:rsidR="009F2B1C" w:rsidRPr="0088099E" w:rsidRDefault="009F2B1C" w:rsidP="009E5A01">
      <w:pPr>
        <w:pStyle w:val="ListParagraph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>Подаване на документи за участие</w:t>
      </w:r>
    </w:p>
    <w:p w14:paraId="6742057E" w14:textId="0D4A58F8" w:rsidR="009F2B1C" w:rsidRPr="0088099E" w:rsidRDefault="00406321" w:rsidP="009F2B1C">
      <w:pPr>
        <w:pStyle w:val="ListParagraph"/>
        <w:spacing w:before="120" w:after="120"/>
        <w:ind w:left="108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88099E">
        <w:rPr>
          <w:rFonts w:eastAsia="Calibri" w:cstheme="minorHAnsi"/>
          <w:b/>
          <w:sz w:val="24"/>
          <w:szCs w:val="20"/>
          <w:lang w:val="bg-BG"/>
        </w:rPr>
        <w:t xml:space="preserve">Краен срок: </w:t>
      </w:r>
      <w:r w:rsidR="00325C68" w:rsidRPr="0088099E">
        <w:rPr>
          <w:rFonts w:eastAsia="Calibri" w:cstheme="minorHAnsi"/>
          <w:b/>
          <w:sz w:val="24"/>
          <w:szCs w:val="20"/>
          <w:lang w:val="bg-BG"/>
        </w:rPr>
        <w:t>18</w:t>
      </w:r>
      <w:r w:rsidR="009F2B1C" w:rsidRPr="0088099E">
        <w:rPr>
          <w:rFonts w:eastAsia="Calibri" w:cstheme="minorHAnsi"/>
          <w:b/>
          <w:sz w:val="24"/>
          <w:szCs w:val="20"/>
          <w:lang w:val="bg-BG"/>
        </w:rPr>
        <w:t>.</w:t>
      </w:r>
      <w:r w:rsidR="00185F7B" w:rsidRPr="0088099E">
        <w:rPr>
          <w:rFonts w:eastAsia="Calibri" w:cstheme="minorHAnsi"/>
          <w:b/>
          <w:sz w:val="24"/>
          <w:szCs w:val="20"/>
          <w:lang w:val="bg-BG"/>
        </w:rPr>
        <w:t>0</w:t>
      </w:r>
      <w:r w:rsidR="00325C68" w:rsidRPr="0088099E">
        <w:rPr>
          <w:rFonts w:eastAsia="Calibri" w:cstheme="minorHAnsi"/>
          <w:b/>
          <w:sz w:val="24"/>
          <w:szCs w:val="20"/>
          <w:lang w:val="bg-BG"/>
        </w:rPr>
        <w:t>5</w:t>
      </w:r>
      <w:r w:rsidR="009F2B1C" w:rsidRPr="0088099E">
        <w:rPr>
          <w:rFonts w:eastAsia="Calibri" w:cstheme="minorHAnsi"/>
          <w:b/>
          <w:sz w:val="24"/>
          <w:szCs w:val="20"/>
          <w:lang w:val="bg-BG"/>
        </w:rPr>
        <w:t>.</w:t>
      </w:r>
      <w:r w:rsidR="00185F7B" w:rsidRPr="0088099E">
        <w:rPr>
          <w:rFonts w:eastAsia="Calibri" w:cstheme="minorHAnsi"/>
          <w:b/>
          <w:sz w:val="24"/>
          <w:szCs w:val="20"/>
          <w:lang w:val="bg-BG"/>
        </w:rPr>
        <w:t>20</w:t>
      </w:r>
      <w:r w:rsidR="009A0BEC" w:rsidRPr="0088099E">
        <w:rPr>
          <w:rFonts w:eastAsia="Calibri" w:cstheme="minorHAnsi"/>
          <w:b/>
          <w:sz w:val="24"/>
          <w:szCs w:val="20"/>
          <w:lang w:val="bg-BG"/>
        </w:rPr>
        <w:t xml:space="preserve">21 </w:t>
      </w:r>
      <w:r w:rsidR="009F2B1C" w:rsidRPr="0088099E">
        <w:rPr>
          <w:rFonts w:eastAsia="Calibri" w:cstheme="minorHAnsi"/>
          <w:b/>
          <w:sz w:val="24"/>
          <w:szCs w:val="20"/>
          <w:lang w:val="bg-BG"/>
        </w:rPr>
        <w:t>г.</w:t>
      </w:r>
    </w:p>
    <w:p w14:paraId="0B3115BF" w14:textId="1ECCA6B6" w:rsidR="009F2B1C" w:rsidRPr="0088099E" w:rsidRDefault="009F2B1C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Училището</w:t>
      </w:r>
      <w:r w:rsidR="00610197" w:rsidRPr="0088099E">
        <w:rPr>
          <w:rFonts w:cstheme="minorHAnsi"/>
          <w:sz w:val="24"/>
          <w:szCs w:val="20"/>
          <w:lang w:val="bg-BG"/>
        </w:rPr>
        <w:t>/ Детската градина</w:t>
      </w:r>
      <w:r w:rsidRPr="0088099E">
        <w:rPr>
          <w:rFonts w:cstheme="minorHAnsi"/>
          <w:sz w:val="24"/>
          <w:szCs w:val="20"/>
          <w:lang w:val="bg-BG"/>
        </w:rPr>
        <w:t xml:space="preserve"> трябва да заяви своето желание за учас</w:t>
      </w:r>
      <w:r w:rsidR="00406321" w:rsidRPr="0088099E">
        <w:rPr>
          <w:rFonts w:cstheme="minorHAnsi"/>
          <w:sz w:val="24"/>
          <w:szCs w:val="20"/>
          <w:lang w:val="bg-BG"/>
        </w:rPr>
        <w:t xml:space="preserve">тие в конкурса не по-късно от </w:t>
      </w:r>
      <w:r w:rsidR="0026106A" w:rsidRPr="0088099E">
        <w:rPr>
          <w:rFonts w:cstheme="minorHAnsi"/>
          <w:sz w:val="24"/>
          <w:szCs w:val="20"/>
          <w:lang w:val="bg-BG"/>
        </w:rPr>
        <w:t>18</w:t>
      </w:r>
      <w:r w:rsidRPr="0088099E">
        <w:rPr>
          <w:rFonts w:cstheme="minorHAnsi"/>
          <w:sz w:val="24"/>
          <w:szCs w:val="20"/>
          <w:lang w:val="bg-BG"/>
        </w:rPr>
        <w:t>.</w:t>
      </w:r>
      <w:r w:rsidR="00F66626" w:rsidRPr="0088099E">
        <w:rPr>
          <w:rFonts w:cstheme="minorHAnsi"/>
          <w:sz w:val="24"/>
          <w:szCs w:val="20"/>
          <w:lang w:val="bg-BG"/>
        </w:rPr>
        <w:t>0</w:t>
      </w:r>
      <w:r w:rsidR="0026106A" w:rsidRPr="0088099E">
        <w:rPr>
          <w:rFonts w:cstheme="minorHAnsi"/>
          <w:sz w:val="24"/>
          <w:szCs w:val="20"/>
          <w:lang w:val="bg-BG"/>
        </w:rPr>
        <w:t>5</w:t>
      </w:r>
      <w:r w:rsidRPr="0088099E">
        <w:rPr>
          <w:rFonts w:cstheme="minorHAnsi"/>
          <w:sz w:val="24"/>
          <w:szCs w:val="20"/>
          <w:lang w:val="bg-BG"/>
        </w:rPr>
        <w:t>.20</w:t>
      </w:r>
      <w:r w:rsidR="00F66626" w:rsidRPr="0088099E">
        <w:rPr>
          <w:rFonts w:cstheme="minorHAnsi"/>
          <w:sz w:val="24"/>
          <w:szCs w:val="20"/>
          <w:lang w:val="bg-BG"/>
        </w:rPr>
        <w:t>2</w:t>
      </w:r>
      <w:r w:rsidR="0026106A" w:rsidRPr="0088099E">
        <w:rPr>
          <w:rFonts w:cstheme="minorHAnsi"/>
          <w:sz w:val="24"/>
          <w:szCs w:val="20"/>
          <w:lang w:val="bg-BG"/>
        </w:rPr>
        <w:t>1</w:t>
      </w:r>
      <w:r w:rsidRPr="0088099E">
        <w:rPr>
          <w:rFonts w:cstheme="minorHAnsi"/>
          <w:sz w:val="24"/>
          <w:szCs w:val="20"/>
          <w:lang w:val="bg-BG"/>
        </w:rPr>
        <w:t xml:space="preserve"> г. на e-</w:t>
      </w:r>
      <w:proofErr w:type="spellStart"/>
      <w:r w:rsidRPr="0088099E">
        <w:rPr>
          <w:rFonts w:cstheme="minorHAnsi"/>
          <w:sz w:val="24"/>
          <w:szCs w:val="20"/>
          <w:lang w:val="bg-BG"/>
        </w:rPr>
        <w:t>mail</w:t>
      </w:r>
      <w:proofErr w:type="spellEnd"/>
      <w:r w:rsidRPr="0088099E">
        <w:rPr>
          <w:rFonts w:cstheme="minorHAnsi"/>
          <w:sz w:val="24"/>
          <w:szCs w:val="20"/>
          <w:lang w:val="bg-BG"/>
        </w:rPr>
        <w:t xml:space="preserve"> адрес </w:t>
      </w:r>
      <w:hyperlink r:id="rId12" w:history="1">
        <w:r w:rsidRPr="0088099E">
          <w:rPr>
            <w:rStyle w:val="Hyperlink"/>
            <w:rFonts w:cstheme="minorHAnsi"/>
            <w:sz w:val="24"/>
            <w:szCs w:val="20"/>
            <w:lang w:val="bg-BG"/>
          </w:rPr>
          <w:t>HealthierKids@apraagency.com</w:t>
        </w:r>
      </w:hyperlink>
      <w:r w:rsidRPr="0088099E">
        <w:rPr>
          <w:rFonts w:cstheme="minorHAnsi"/>
          <w:sz w:val="24"/>
          <w:szCs w:val="20"/>
          <w:lang w:val="bg-BG"/>
        </w:rPr>
        <w:t>.</w:t>
      </w:r>
    </w:p>
    <w:p w14:paraId="2C2453E2" w14:textId="470E052C" w:rsidR="00325C68" w:rsidRPr="0088099E" w:rsidRDefault="00325C68" w:rsidP="00325C68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 w:rsidR="00E64439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този краен срок</w:t>
      </w: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удължен. Участниците ще бъдат информирани своевременно при такива промени от представител на Програмата.</w:t>
      </w:r>
    </w:p>
    <w:p w14:paraId="4E4D3CFE" w14:textId="15C33FE8" w:rsidR="009E576F" w:rsidRPr="0088099E" w:rsidRDefault="009F2B1C" w:rsidP="009E576F">
      <w:pPr>
        <w:pStyle w:val="CommentText"/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 w:rsidRPr="0088099E">
        <w:rPr>
          <w:rFonts w:cstheme="minorHAnsi"/>
          <w:b/>
          <w:bCs/>
          <w:sz w:val="24"/>
          <w:lang w:val="bg-BG"/>
        </w:rPr>
        <w:t>Документите за участие в конкурса включват</w:t>
      </w:r>
      <w:r w:rsidR="009E576F" w:rsidRPr="0088099E">
        <w:rPr>
          <w:rFonts w:cstheme="minorHAnsi"/>
          <w:b/>
          <w:bCs/>
          <w:sz w:val="24"/>
          <w:lang w:val="bg-BG"/>
        </w:rPr>
        <w:t>:</w:t>
      </w:r>
    </w:p>
    <w:p w14:paraId="4F1F8980" w14:textId="6474F079" w:rsidR="009E576F" w:rsidRPr="0088099E" w:rsidRDefault="003F2778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lang w:val="bg-BG"/>
        </w:rPr>
      </w:pPr>
      <w:r w:rsidRPr="0088099E">
        <w:rPr>
          <w:rFonts w:cstheme="minorHAnsi"/>
          <w:b/>
          <w:bCs/>
          <w:sz w:val="24"/>
          <w:lang w:val="bg-BG"/>
        </w:rPr>
        <w:lastRenderedPageBreak/>
        <w:t xml:space="preserve">В случай, че училището /детската градина избере да се включи в Програмата по Вариант 2 – чрез провеждането само на Спортен празник, </w:t>
      </w:r>
      <w:r w:rsidRPr="0088099E">
        <w:rPr>
          <w:rFonts w:cstheme="minorHAnsi"/>
          <w:sz w:val="24"/>
          <w:lang w:val="bg-BG"/>
        </w:rPr>
        <w:t xml:space="preserve">то тогава </w:t>
      </w:r>
      <w:r w:rsidR="00470E92" w:rsidRPr="0088099E">
        <w:rPr>
          <w:rFonts w:cstheme="minorHAnsi"/>
          <w:sz w:val="24"/>
          <w:lang w:val="bg-BG"/>
        </w:rPr>
        <w:t>учебното заведение трябва да изпрати п</w:t>
      </w:r>
      <w:r w:rsidR="004A6251" w:rsidRPr="0088099E">
        <w:rPr>
          <w:rFonts w:cstheme="minorHAnsi"/>
          <w:sz w:val="24"/>
          <w:lang w:val="bg-BG"/>
        </w:rPr>
        <w:t>опълнена техническа карта, която включва к</w:t>
      </w:r>
      <w:r w:rsidR="009E576F" w:rsidRPr="0088099E">
        <w:rPr>
          <w:rFonts w:cstheme="minorHAnsi"/>
          <w:sz w:val="24"/>
          <w:lang w:val="bg-BG"/>
        </w:rPr>
        <w:t>ратко описание на спортния празник</w:t>
      </w:r>
      <w:r w:rsidR="004A6251" w:rsidRPr="0088099E">
        <w:rPr>
          <w:rFonts w:cstheme="minorHAnsi"/>
          <w:sz w:val="24"/>
          <w:lang w:val="bg-BG"/>
        </w:rPr>
        <w:t>, снимки от него</w:t>
      </w:r>
      <w:r w:rsidR="00706E1A" w:rsidRPr="0088099E">
        <w:rPr>
          <w:rFonts w:cstheme="minorHAnsi"/>
          <w:sz w:val="24"/>
          <w:lang w:val="bg-BG"/>
        </w:rPr>
        <w:t xml:space="preserve">, </w:t>
      </w:r>
      <w:r w:rsidR="009E576F" w:rsidRPr="0088099E">
        <w:rPr>
          <w:rFonts w:cstheme="minorHAnsi"/>
          <w:sz w:val="24"/>
          <w:lang w:val="bg-BG"/>
        </w:rPr>
        <w:t>период на провеждането му</w:t>
      </w:r>
      <w:r w:rsidRPr="0088099E">
        <w:rPr>
          <w:rFonts w:cstheme="minorHAnsi"/>
          <w:sz w:val="24"/>
          <w:lang w:val="bg-BG"/>
        </w:rPr>
        <w:t xml:space="preserve"> и </w:t>
      </w:r>
      <w:proofErr w:type="spellStart"/>
      <w:r w:rsidRPr="0088099E">
        <w:rPr>
          <w:rFonts w:cstheme="minorHAnsi"/>
          <w:sz w:val="24"/>
          <w:lang w:val="bg-BG"/>
        </w:rPr>
        <w:t>проекто</w:t>
      </w:r>
      <w:proofErr w:type="spellEnd"/>
      <w:r w:rsidRPr="0088099E">
        <w:rPr>
          <w:rFonts w:cstheme="minorHAnsi"/>
          <w:sz w:val="24"/>
          <w:lang w:val="bg-BG"/>
        </w:rPr>
        <w:t>-идея за подобряване на базата в учебното заведение – страници 10 до 12 от техническата карта</w:t>
      </w:r>
      <w:r w:rsidR="00757FBD" w:rsidRPr="0088099E">
        <w:rPr>
          <w:rFonts w:cstheme="minorHAnsi"/>
          <w:sz w:val="24"/>
          <w:lang w:val="bg-BG"/>
        </w:rPr>
        <w:t>.</w:t>
      </w:r>
    </w:p>
    <w:p w14:paraId="14B51F22" w14:textId="7366A030" w:rsidR="003F2778" w:rsidRPr="0088099E" w:rsidRDefault="003F2778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lang w:val="bg-BG"/>
        </w:rPr>
      </w:pPr>
      <w:r w:rsidRPr="0088099E">
        <w:rPr>
          <w:rFonts w:cstheme="minorHAnsi"/>
          <w:b/>
          <w:bCs/>
          <w:sz w:val="24"/>
          <w:lang w:val="bg-BG"/>
        </w:rPr>
        <w:t xml:space="preserve">В случай, че училището /детската градина избере да се включи в Програмата по Вариант 3 – чрез провеждане на видео уроците и организиране на спортен празник, </w:t>
      </w:r>
      <w:r w:rsidRPr="0088099E">
        <w:rPr>
          <w:rFonts w:cstheme="minorHAnsi"/>
          <w:sz w:val="24"/>
          <w:lang w:val="bg-BG"/>
        </w:rPr>
        <w:t>то тогава учебното заведение трябва да попълни изцяло техническата карта.</w:t>
      </w:r>
    </w:p>
    <w:p w14:paraId="1C24614A" w14:textId="49A1A63D" w:rsidR="009E576F" w:rsidRPr="0088099E" w:rsidRDefault="009E576F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 w:rsidRPr="0088099E">
        <w:rPr>
          <w:rFonts w:cstheme="minorHAnsi"/>
          <w:b/>
          <w:bCs/>
          <w:sz w:val="24"/>
          <w:lang w:val="bg-BG"/>
        </w:rPr>
        <w:t>Декларация от родителите, че се съгласяват децата им да участват в програмата „Нестле за По-здрави деца“</w:t>
      </w:r>
      <w:r w:rsidR="003F2778" w:rsidRPr="0088099E">
        <w:rPr>
          <w:rFonts w:cstheme="minorHAnsi"/>
          <w:b/>
          <w:bCs/>
          <w:sz w:val="24"/>
          <w:lang w:val="bg-BG"/>
        </w:rPr>
        <w:t xml:space="preserve"> </w:t>
      </w:r>
    </w:p>
    <w:p w14:paraId="0BBBEE9D" w14:textId="55DDD730" w:rsidR="004A6251" w:rsidRPr="0088099E" w:rsidRDefault="004A6251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 w:rsidRPr="0088099E">
        <w:rPr>
          <w:rFonts w:cstheme="minorHAnsi"/>
          <w:b/>
          <w:bCs/>
          <w:sz w:val="24"/>
          <w:lang w:val="bg-BG"/>
        </w:rPr>
        <w:t>Декларация за авторство</w:t>
      </w:r>
    </w:p>
    <w:p w14:paraId="1F1B11A5" w14:textId="77777777" w:rsidR="00FB7B5D" w:rsidRPr="0088099E" w:rsidRDefault="00FB7B5D" w:rsidP="00FB7B5D">
      <w:pPr>
        <w:pStyle w:val="CommentText"/>
        <w:spacing w:line="276" w:lineRule="auto"/>
        <w:ind w:left="1080"/>
        <w:jc w:val="both"/>
        <w:rPr>
          <w:rFonts w:cstheme="minorHAnsi"/>
          <w:b/>
          <w:bCs/>
          <w:sz w:val="24"/>
          <w:lang w:val="bg-BG"/>
        </w:rPr>
      </w:pPr>
    </w:p>
    <w:p w14:paraId="4F19D093" w14:textId="15DB60FC" w:rsidR="007061BA" w:rsidRPr="0088099E" w:rsidRDefault="007061BA" w:rsidP="009E576F">
      <w:pPr>
        <w:pStyle w:val="CommentText"/>
        <w:spacing w:line="276" w:lineRule="auto"/>
        <w:jc w:val="both"/>
        <w:rPr>
          <w:rFonts w:cstheme="minorHAnsi"/>
          <w:b/>
          <w:sz w:val="24"/>
          <w:lang w:val="bg-BG"/>
        </w:rPr>
      </w:pPr>
      <w:r w:rsidRPr="0088099E">
        <w:rPr>
          <w:rFonts w:cstheme="minorHAnsi"/>
          <w:b/>
          <w:sz w:val="24"/>
          <w:lang w:val="bg-BG"/>
        </w:rPr>
        <w:t xml:space="preserve">Избор на финалисти </w:t>
      </w:r>
    </w:p>
    <w:p w14:paraId="3E630111" w14:textId="36586702" w:rsidR="007061BA" w:rsidRPr="0088099E" w:rsidRDefault="007061BA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 xml:space="preserve">Период: </w:t>
      </w:r>
      <w:r w:rsidR="00A42BCF" w:rsidRPr="0088099E">
        <w:rPr>
          <w:rFonts w:cstheme="minorHAnsi"/>
          <w:b/>
          <w:sz w:val="24"/>
          <w:szCs w:val="20"/>
          <w:lang w:val="bg-BG"/>
        </w:rPr>
        <w:t>2</w:t>
      </w:r>
      <w:r w:rsidR="000171E2" w:rsidRPr="0088099E">
        <w:rPr>
          <w:rFonts w:cstheme="minorHAnsi"/>
          <w:b/>
          <w:sz w:val="24"/>
          <w:szCs w:val="20"/>
          <w:lang w:val="bg-BG"/>
        </w:rPr>
        <w:t>4</w:t>
      </w:r>
      <w:r w:rsidR="00406321" w:rsidRPr="0088099E">
        <w:rPr>
          <w:rFonts w:cstheme="minorHAnsi"/>
          <w:b/>
          <w:sz w:val="24"/>
          <w:szCs w:val="20"/>
          <w:lang w:val="bg-BG"/>
        </w:rPr>
        <w:t>.0</w:t>
      </w:r>
      <w:r w:rsidR="000171E2" w:rsidRPr="0088099E">
        <w:rPr>
          <w:rFonts w:cstheme="minorHAnsi"/>
          <w:b/>
          <w:sz w:val="24"/>
          <w:szCs w:val="20"/>
          <w:lang w:val="bg-BG"/>
        </w:rPr>
        <w:t>5</w:t>
      </w:r>
      <w:r w:rsidR="00406321" w:rsidRPr="0088099E">
        <w:rPr>
          <w:rFonts w:cstheme="minorHAnsi"/>
          <w:b/>
          <w:sz w:val="24"/>
          <w:szCs w:val="20"/>
          <w:lang w:val="bg-BG"/>
        </w:rPr>
        <w:t>.20</w:t>
      </w:r>
      <w:r w:rsidR="00651AE0" w:rsidRPr="0088099E">
        <w:rPr>
          <w:rFonts w:cstheme="minorHAnsi"/>
          <w:b/>
          <w:sz w:val="24"/>
          <w:szCs w:val="20"/>
          <w:lang w:val="bg-BG"/>
        </w:rPr>
        <w:t>20</w:t>
      </w:r>
      <w:r w:rsidRPr="0088099E">
        <w:rPr>
          <w:rFonts w:cstheme="minorHAnsi"/>
          <w:b/>
          <w:sz w:val="24"/>
          <w:szCs w:val="20"/>
          <w:lang w:val="bg-BG"/>
        </w:rPr>
        <w:t xml:space="preserve"> г. </w:t>
      </w:r>
      <w:r w:rsidR="00406321" w:rsidRPr="0088099E">
        <w:rPr>
          <w:rFonts w:cstheme="minorHAnsi"/>
          <w:b/>
          <w:sz w:val="24"/>
          <w:szCs w:val="20"/>
          <w:lang w:val="bg-BG"/>
        </w:rPr>
        <w:t xml:space="preserve">- </w:t>
      </w:r>
      <w:r w:rsidR="00A42BCF" w:rsidRPr="0088099E">
        <w:rPr>
          <w:rFonts w:cstheme="minorHAnsi"/>
          <w:b/>
          <w:sz w:val="24"/>
          <w:szCs w:val="20"/>
          <w:lang w:val="bg-BG"/>
        </w:rPr>
        <w:t>0</w:t>
      </w:r>
      <w:r w:rsidR="000171E2" w:rsidRPr="0088099E">
        <w:rPr>
          <w:rFonts w:cstheme="minorHAnsi"/>
          <w:b/>
          <w:sz w:val="24"/>
          <w:szCs w:val="20"/>
          <w:lang w:val="bg-BG"/>
        </w:rPr>
        <w:t>2</w:t>
      </w:r>
      <w:r w:rsidR="00406321" w:rsidRPr="0088099E">
        <w:rPr>
          <w:rFonts w:cstheme="minorHAnsi"/>
          <w:b/>
          <w:sz w:val="24"/>
          <w:szCs w:val="20"/>
          <w:lang w:val="bg-BG"/>
        </w:rPr>
        <w:t>.0</w:t>
      </w:r>
      <w:r w:rsidR="000171E2" w:rsidRPr="0088099E">
        <w:rPr>
          <w:rFonts w:cstheme="minorHAnsi"/>
          <w:b/>
          <w:sz w:val="24"/>
          <w:szCs w:val="20"/>
          <w:lang w:val="bg-BG"/>
        </w:rPr>
        <w:t>6</w:t>
      </w:r>
      <w:r w:rsidR="00406321" w:rsidRPr="0088099E">
        <w:rPr>
          <w:rFonts w:cstheme="minorHAnsi"/>
          <w:b/>
          <w:sz w:val="24"/>
          <w:szCs w:val="20"/>
          <w:lang w:val="bg-BG"/>
        </w:rPr>
        <w:t>.</w:t>
      </w:r>
      <w:r w:rsidR="00A42BCF" w:rsidRPr="0088099E">
        <w:rPr>
          <w:rFonts w:cstheme="minorHAnsi"/>
          <w:b/>
          <w:sz w:val="24"/>
          <w:szCs w:val="20"/>
          <w:lang w:val="bg-BG"/>
        </w:rPr>
        <w:t>20</w:t>
      </w:r>
      <w:r w:rsidR="00651AE0" w:rsidRPr="0088099E">
        <w:rPr>
          <w:rFonts w:cstheme="minorHAnsi"/>
          <w:b/>
          <w:sz w:val="24"/>
          <w:szCs w:val="20"/>
          <w:lang w:val="bg-BG"/>
        </w:rPr>
        <w:t>20</w:t>
      </w:r>
      <w:r w:rsidRPr="0088099E">
        <w:rPr>
          <w:rFonts w:cstheme="minorHAnsi"/>
          <w:b/>
          <w:sz w:val="24"/>
          <w:szCs w:val="20"/>
          <w:lang w:val="bg-BG"/>
        </w:rPr>
        <w:t xml:space="preserve"> г.</w:t>
      </w:r>
    </w:p>
    <w:p w14:paraId="78748DBE" w14:textId="72884643" w:rsidR="00325C68" w:rsidRPr="0088099E" w:rsidRDefault="00325C68" w:rsidP="00325C68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 w:rsidR="00E64439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този период</w:t>
      </w: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удължен. Участниците ще бъдат информирани своевременно при такива промени от представител на Програмата.</w:t>
      </w:r>
    </w:p>
    <w:p w14:paraId="15C1AFC1" w14:textId="77777777" w:rsidR="00A9269E" w:rsidRPr="0088099E" w:rsidRDefault="00A9269E" w:rsidP="00823D87">
      <w:pPr>
        <w:spacing w:before="120" w:after="120"/>
        <w:ind w:firstLine="709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Работна група (жури) с максимален брой от 7 члена, съставено от:</w:t>
      </w:r>
    </w:p>
    <w:p w14:paraId="42803A88" w14:textId="77777777" w:rsidR="00A9269E" w:rsidRPr="0088099E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1 представител на Програмата</w:t>
      </w:r>
    </w:p>
    <w:p w14:paraId="4C524ED1" w14:textId="77777777" w:rsidR="00A9269E" w:rsidRPr="0088099E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1 представител на МОН </w:t>
      </w:r>
    </w:p>
    <w:p w14:paraId="0CA698D9" w14:textId="021EFD15" w:rsidR="00A9269E" w:rsidRPr="0088099E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По 1 представител от </w:t>
      </w:r>
      <w:r w:rsidR="00BE63B4" w:rsidRPr="0088099E">
        <w:rPr>
          <w:rFonts w:cstheme="minorHAnsi"/>
          <w:sz w:val="24"/>
          <w:szCs w:val="20"/>
          <w:lang w:val="bg-BG"/>
        </w:rPr>
        <w:t>двете</w:t>
      </w:r>
      <w:r w:rsidRPr="0088099E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14:paraId="79DFD176" w14:textId="0B373667" w:rsidR="00BE63B4" w:rsidRPr="0088099E" w:rsidRDefault="00BE63B4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1 представител на общината с най-много участващи в конкурса детски градини</w:t>
      </w:r>
    </w:p>
    <w:p w14:paraId="6E42660A" w14:textId="0411B171" w:rsidR="00A9269E" w:rsidRPr="0088099E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2</w:t>
      </w:r>
      <w:r w:rsidR="005C436E" w:rsidRPr="0088099E">
        <w:rPr>
          <w:rFonts w:cstheme="minorHAnsi"/>
          <w:sz w:val="24"/>
          <w:szCs w:val="20"/>
          <w:lang w:val="bg-BG"/>
        </w:rPr>
        <w:t>-</w:t>
      </w:r>
      <w:r w:rsidRPr="0088099E">
        <w:rPr>
          <w:rFonts w:cstheme="minorHAnsi"/>
          <w:sz w:val="24"/>
          <w:szCs w:val="20"/>
          <w:lang w:val="bg-BG"/>
        </w:rPr>
        <w:t>ма посланици на Програмата</w:t>
      </w:r>
    </w:p>
    <w:p w14:paraId="04518A18" w14:textId="56E9D80E" w:rsidR="00A9269E" w:rsidRPr="0088099E" w:rsidRDefault="00A9269E" w:rsidP="00823D87">
      <w:pPr>
        <w:spacing w:before="120" w:after="12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Журито ще подбере </w:t>
      </w:r>
      <w:r w:rsidR="00BE63B4" w:rsidRPr="0088099E">
        <w:rPr>
          <w:rFonts w:cstheme="minorHAnsi"/>
          <w:sz w:val="24"/>
          <w:szCs w:val="20"/>
          <w:lang w:val="bg-BG"/>
        </w:rPr>
        <w:t>1</w:t>
      </w:r>
      <w:r w:rsidRPr="0088099E">
        <w:rPr>
          <w:rFonts w:cstheme="minorHAnsi"/>
          <w:sz w:val="24"/>
          <w:szCs w:val="20"/>
          <w:lang w:val="bg-BG"/>
        </w:rPr>
        <w:t>0-те най-активни и отдадени училища</w:t>
      </w:r>
      <w:r w:rsidR="00BE63B4" w:rsidRPr="0088099E">
        <w:rPr>
          <w:rFonts w:cstheme="minorHAnsi"/>
          <w:sz w:val="24"/>
          <w:szCs w:val="20"/>
          <w:lang w:val="bg-BG"/>
        </w:rPr>
        <w:t xml:space="preserve"> и 10-те най-активни и отдадени детски градини</w:t>
      </w:r>
      <w:r w:rsidRPr="0088099E">
        <w:rPr>
          <w:rFonts w:cstheme="minorHAnsi"/>
          <w:sz w:val="24"/>
          <w:szCs w:val="20"/>
          <w:lang w:val="bg-BG"/>
        </w:rPr>
        <w:t xml:space="preserve">, които са реализирали успешно </w:t>
      </w:r>
      <w:r w:rsidR="00470E92" w:rsidRPr="0088099E">
        <w:rPr>
          <w:rFonts w:cstheme="minorHAnsi"/>
          <w:sz w:val="24"/>
          <w:szCs w:val="20"/>
          <w:lang w:val="bg-BG"/>
        </w:rPr>
        <w:t xml:space="preserve">Спортен празник </w:t>
      </w:r>
      <w:r w:rsidRPr="0088099E">
        <w:rPr>
          <w:rFonts w:cstheme="minorHAnsi"/>
          <w:sz w:val="24"/>
          <w:szCs w:val="20"/>
          <w:lang w:val="bg-BG"/>
        </w:rPr>
        <w:t xml:space="preserve">сред своите </w:t>
      </w:r>
      <w:r w:rsidR="00F02702" w:rsidRPr="0088099E">
        <w:rPr>
          <w:rFonts w:cstheme="minorHAnsi"/>
          <w:sz w:val="24"/>
          <w:szCs w:val="20"/>
          <w:lang w:val="bg-BG"/>
        </w:rPr>
        <w:t>възпитаници</w:t>
      </w:r>
      <w:r w:rsidRPr="0088099E">
        <w:rPr>
          <w:rFonts w:cstheme="minorHAnsi"/>
          <w:sz w:val="24"/>
          <w:szCs w:val="20"/>
          <w:lang w:val="bg-BG"/>
        </w:rPr>
        <w:t xml:space="preserve"> и техните родители.</w:t>
      </w:r>
    </w:p>
    <w:p w14:paraId="472B62F5" w14:textId="77777777" w:rsidR="00A9269E" w:rsidRPr="0088099E" w:rsidRDefault="00A9269E" w:rsidP="00823D87">
      <w:pPr>
        <w:spacing w:before="120" w:after="12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Комплексното класиране се извършва на база на:</w:t>
      </w:r>
    </w:p>
    <w:p w14:paraId="5F6634B4" w14:textId="0D92D420" w:rsidR="009E576F" w:rsidRPr="0088099E" w:rsidRDefault="009E576F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Процентно отношение на децата, участвали в спортния празник;</w:t>
      </w:r>
    </w:p>
    <w:p w14:paraId="5B54F088" w14:textId="641283A6" w:rsidR="00A9269E" w:rsidRPr="0088099E" w:rsidRDefault="00470E92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lastRenderedPageBreak/>
        <w:t>И</w:t>
      </w:r>
      <w:r w:rsidR="00A9269E" w:rsidRPr="0088099E">
        <w:rPr>
          <w:rFonts w:cstheme="minorHAnsi"/>
          <w:sz w:val="24"/>
          <w:szCs w:val="20"/>
          <w:lang w:val="bg-BG"/>
        </w:rPr>
        <w:t>зпълнените дейности</w:t>
      </w:r>
      <w:r w:rsidR="009E576F" w:rsidRPr="0088099E">
        <w:rPr>
          <w:rFonts w:cstheme="minorHAnsi"/>
          <w:sz w:val="24"/>
          <w:szCs w:val="20"/>
          <w:lang w:val="bg-BG"/>
        </w:rPr>
        <w:t xml:space="preserve"> на спортния празник</w:t>
      </w:r>
      <w:r w:rsidR="00A9269E" w:rsidRPr="0088099E">
        <w:rPr>
          <w:rFonts w:cstheme="minorHAnsi"/>
          <w:sz w:val="24"/>
          <w:szCs w:val="20"/>
          <w:lang w:val="bg-BG"/>
        </w:rPr>
        <w:t>;</w:t>
      </w:r>
    </w:p>
    <w:p w14:paraId="649C7429" w14:textId="35516D18" w:rsidR="00A9269E" w:rsidRPr="0088099E" w:rsidRDefault="00470E92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88099E">
        <w:rPr>
          <w:rFonts w:eastAsia="Calibri" w:cstheme="minorHAnsi"/>
          <w:sz w:val="24"/>
          <w:szCs w:val="20"/>
          <w:lang w:val="bg-BG"/>
        </w:rPr>
        <w:t>П</w:t>
      </w:r>
      <w:r w:rsidR="00A9269E" w:rsidRPr="0088099E">
        <w:rPr>
          <w:rFonts w:eastAsia="Calibri" w:cstheme="minorHAnsi"/>
          <w:sz w:val="24"/>
          <w:szCs w:val="20"/>
          <w:lang w:val="bg-BG"/>
        </w:rPr>
        <w:t>редоставена идея, с която биха продължили програмата в училището си</w:t>
      </w:r>
      <w:r w:rsidR="007E2A97" w:rsidRPr="0088099E">
        <w:rPr>
          <w:rFonts w:eastAsia="Calibri" w:cstheme="minorHAnsi"/>
          <w:sz w:val="24"/>
          <w:szCs w:val="20"/>
          <w:lang w:val="bg-BG"/>
        </w:rPr>
        <w:t xml:space="preserve"> и приложението на финансовата награда</w:t>
      </w:r>
      <w:r w:rsidR="00A9269E" w:rsidRPr="0088099E">
        <w:rPr>
          <w:rFonts w:eastAsia="Calibri" w:cstheme="minorHAnsi"/>
          <w:sz w:val="24"/>
          <w:szCs w:val="20"/>
          <w:lang w:val="bg-BG"/>
        </w:rPr>
        <w:t xml:space="preserve">. </w:t>
      </w:r>
    </w:p>
    <w:p w14:paraId="68336326" w14:textId="7FE94AE9" w:rsidR="00B614F6" w:rsidRPr="0088099E" w:rsidRDefault="008118AB" w:rsidP="00E64439">
      <w:pPr>
        <w:spacing w:line="360" w:lineRule="auto"/>
        <w:ind w:firstLine="709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След този етап ще бъдат избрани 20 заведения</w:t>
      </w:r>
      <w:r w:rsidR="007E2A97" w:rsidRPr="0088099E">
        <w:rPr>
          <w:rFonts w:cstheme="minorHAnsi"/>
          <w:sz w:val="24"/>
          <w:szCs w:val="20"/>
          <w:lang w:val="bg-BG"/>
        </w:rPr>
        <w:t xml:space="preserve"> за предучилищно и училищно образование</w:t>
      </w:r>
      <w:r w:rsidRPr="0088099E">
        <w:rPr>
          <w:rFonts w:cstheme="minorHAnsi"/>
          <w:sz w:val="24"/>
          <w:szCs w:val="20"/>
          <w:lang w:val="bg-BG"/>
        </w:rPr>
        <w:t>, които ще преминат към следващата фаза.</w:t>
      </w:r>
    </w:p>
    <w:p w14:paraId="112A0AFE" w14:textId="77777777" w:rsidR="007061BA" w:rsidRPr="0088099E" w:rsidRDefault="007061BA" w:rsidP="007061BA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 xml:space="preserve">Финално събитие и избор на победител </w:t>
      </w:r>
    </w:p>
    <w:p w14:paraId="08CF042D" w14:textId="7A7177E1" w:rsidR="007061BA" w:rsidRPr="0088099E" w:rsidRDefault="000171E2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>Юни 2021</w:t>
      </w:r>
      <w:r w:rsidR="007061BA" w:rsidRPr="0088099E">
        <w:rPr>
          <w:rFonts w:cstheme="minorHAnsi"/>
          <w:b/>
          <w:sz w:val="24"/>
          <w:szCs w:val="20"/>
          <w:lang w:val="bg-BG"/>
        </w:rPr>
        <w:t xml:space="preserve"> г.</w:t>
      </w:r>
    </w:p>
    <w:p w14:paraId="6E10F75C" w14:textId="0AEC206B" w:rsidR="00E64439" w:rsidRPr="0088099E" w:rsidRDefault="00E64439" w:rsidP="00E64439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В случай на удължаване на противоепидемичната обстановка в страната и удължаване на периода на дистанционно обучение на детските градини и училищата, финалното събитие за из</w:t>
      </w:r>
      <w:r w:rsidR="00C04C57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бор на победител</w:t>
      </w: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</w:t>
      </w:r>
      <w:r w:rsidR="00C04C57"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преместено за друга дата</w:t>
      </w:r>
      <w:r w:rsidRPr="0088099E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14:paraId="2E4F9059" w14:textId="12088A3D" w:rsidR="00DA32AB" w:rsidRPr="0088099E" w:rsidRDefault="00DA32AB" w:rsidP="00DA32AB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Във финалното събитие участват </w:t>
      </w:r>
      <w:r w:rsidR="00672069" w:rsidRPr="0088099E">
        <w:rPr>
          <w:rFonts w:cstheme="minorHAnsi"/>
          <w:sz w:val="24"/>
          <w:szCs w:val="20"/>
          <w:lang w:val="bg-BG"/>
        </w:rPr>
        <w:t>1</w:t>
      </w:r>
      <w:r w:rsidRPr="0088099E">
        <w:rPr>
          <w:rFonts w:cstheme="minorHAnsi"/>
          <w:sz w:val="24"/>
          <w:szCs w:val="20"/>
          <w:lang w:val="bg-BG"/>
        </w:rPr>
        <w:t>0</w:t>
      </w:r>
      <w:r w:rsidR="004B7D49" w:rsidRPr="0088099E">
        <w:rPr>
          <w:rFonts w:cstheme="minorHAnsi"/>
          <w:sz w:val="24"/>
          <w:szCs w:val="20"/>
          <w:lang w:val="bg-BG"/>
        </w:rPr>
        <w:t>-</w:t>
      </w:r>
      <w:r w:rsidRPr="0088099E">
        <w:rPr>
          <w:rFonts w:cstheme="minorHAnsi"/>
          <w:sz w:val="24"/>
          <w:szCs w:val="20"/>
          <w:lang w:val="bg-BG"/>
        </w:rPr>
        <w:t>те класирани училища</w:t>
      </w:r>
      <w:r w:rsidR="00672069" w:rsidRPr="0088099E">
        <w:rPr>
          <w:rFonts w:cstheme="minorHAnsi"/>
          <w:sz w:val="24"/>
          <w:szCs w:val="20"/>
          <w:lang w:val="bg-BG"/>
        </w:rPr>
        <w:t xml:space="preserve"> и 10-те класирани детски градини</w:t>
      </w:r>
      <w:r w:rsidRPr="0088099E">
        <w:rPr>
          <w:rFonts w:cstheme="minorHAnsi"/>
          <w:sz w:val="24"/>
          <w:szCs w:val="20"/>
          <w:lang w:val="bg-BG"/>
        </w:rPr>
        <w:t>, представлявани от своите директори</w:t>
      </w:r>
      <w:r w:rsidR="009E088F" w:rsidRPr="0088099E">
        <w:rPr>
          <w:rFonts w:cstheme="minorHAnsi"/>
          <w:sz w:val="24"/>
          <w:szCs w:val="20"/>
        </w:rPr>
        <w:t xml:space="preserve"> </w:t>
      </w:r>
      <w:r w:rsidR="009E088F" w:rsidRPr="0088099E">
        <w:rPr>
          <w:rFonts w:cstheme="minorHAnsi"/>
          <w:sz w:val="24"/>
          <w:szCs w:val="20"/>
          <w:lang w:val="bg-BG"/>
        </w:rPr>
        <w:t>или представител на училищното настоятелство</w:t>
      </w:r>
      <w:r w:rsidRPr="0088099E">
        <w:rPr>
          <w:rFonts w:cstheme="minorHAnsi"/>
          <w:sz w:val="24"/>
          <w:szCs w:val="20"/>
          <w:lang w:val="bg-BG"/>
        </w:rPr>
        <w:t>.</w:t>
      </w:r>
    </w:p>
    <w:p w14:paraId="0114F335" w14:textId="0FD2F9E1" w:rsidR="007061BA" w:rsidRPr="0088099E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По време на финалното събитие се представят мотивите за спечелване и постигнатите резултати по време на </w:t>
      </w:r>
      <w:r w:rsidR="009E576F" w:rsidRPr="0088099E">
        <w:rPr>
          <w:rFonts w:cstheme="minorHAnsi"/>
          <w:sz w:val="24"/>
          <w:szCs w:val="20"/>
          <w:lang w:val="bg-BG"/>
        </w:rPr>
        <w:t>спортният празник за децата в рамките на</w:t>
      </w:r>
      <w:r w:rsidRPr="0088099E">
        <w:rPr>
          <w:rFonts w:cstheme="minorHAnsi"/>
          <w:sz w:val="24"/>
          <w:szCs w:val="20"/>
          <w:lang w:val="bg-BG"/>
        </w:rPr>
        <w:t xml:space="preserve"> 5 минути,</w:t>
      </w:r>
      <w:r w:rsidR="00672069" w:rsidRPr="0088099E">
        <w:rPr>
          <w:rFonts w:cstheme="minorHAnsi"/>
          <w:sz w:val="24"/>
          <w:szCs w:val="20"/>
          <w:lang w:val="bg-BG"/>
        </w:rPr>
        <w:t xml:space="preserve"> </w:t>
      </w:r>
      <w:r w:rsidRPr="0088099E">
        <w:rPr>
          <w:rFonts w:cstheme="minorHAnsi"/>
          <w:sz w:val="24"/>
          <w:szCs w:val="20"/>
          <w:lang w:val="bg-BG"/>
        </w:rPr>
        <w:t xml:space="preserve">идеята за продължаване на </w:t>
      </w:r>
      <w:r w:rsidR="00AC03AF" w:rsidRPr="0088099E">
        <w:rPr>
          <w:rFonts w:cstheme="minorHAnsi"/>
          <w:sz w:val="24"/>
          <w:szCs w:val="20"/>
          <w:lang w:val="bg-BG"/>
        </w:rPr>
        <w:t xml:space="preserve">Програмата </w:t>
      </w:r>
      <w:r w:rsidRPr="0088099E">
        <w:rPr>
          <w:rFonts w:cstheme="minorHAnsi"/>
          <w:sz w:val="24"/>
          <w:szCs w:val="20"/>
          <w:lang w:val="bg-BG"/>
        </w:rPr>
        <w:t>в съответното училище</w:t>
      </w:r>
      <w:r w:rsidR="00672069" w:rsidRPr="0088099E">
        <w:rPr>
          <w:rFonts w:cstheme="minorHAnsi"/>
          <w:sz w:val="24"/>
          <w:szCs w:val="20"/>
          <w:lang w:val="bg-BG"/>
        </w:rPr>
        <w:t>, както и приложението на финансовата награда</w:t>
      </w:r>
      <w:r w:rsidRPr="0088099E">
        <w:rPr>
          <w:rFonts w:cstheme="minorHAnsi"/>
          <w:sz w:val="24"/>
          <w:szCs w:val="20"/>
          <w:lang w:val="bg-BG"/>
        </w:rPr>
        <w:t>.</w:t>
      </w:r>
    </w:p>
    <w:p w14:paraId="1BC2F2B3" w14:textId="77777777" w:rsidR="007061BA" w:rsidRPr="0088099E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Финалното събитие се провежда в присъствието на предварително обявено седемчленно жури, което включва:</w:t>
      </w:r>
    </w:p>
    <w:p w14:paraId="20E58A95" w14:textId="77777777" w:rsidR="007061BA" w:rsidRPr="0088099E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•</w:t>
      </w:r>
      <w:r w:rsidRPr="0088099E">
        <w:rPr>
          <w:rFonts w:cstheme="minorHAnsi"/>
          <w:sz w:val="24"/>
          <w:szCs w:val="20"/>
          <w:lang w:val="bg-BG"/>
        </w:rPr>
        <w:tab/>
        <w:t>1 представител на Програмата</w:t>
      </w:r>
    </w:p>
    <w:p w14:paraId="21023509" w14:textId="77777777" w:rsidR="007061BA" w:rsidRPr="0088099E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•</w:t>
      </w:r>
      <w:r w:rsidRPr="0088099E">
        <w:rPr>
          <w:rFonts w:cstheme="minorHAnsi"/>
          <w:sz w:val="24"/>
          <w:szCs w:val="20"/>
          <w:lang w:val="bg-BG"/>
        </w:rPr>
        <w:tab/>
        <w:t xml:space="preserve">1 представител на МОН </w:t>
      </w:r>
    </w:p>
    <w:p w14:paraId="23E5F5C1" w14:textId="31E54B3C" w:rsidR="00672069" w:rsidRPr="0088099E" w:rsidRDefault="007061BA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•</w:t>
      </w:r>
      <w:r w:rsidRPr="0088099E">
        <w:rPr>
          <w:rFonts w:cstheme="minorHAnsi"/>
          <w:sz w:val="24"/>
          <w:szCs w:val="20"/>
          <w:lang w:val="bg-BG"/>
        </w:rPr>
        <w:tab/>
        <w:t xml:space="preserve">По 1 представител от </w:t>
      </w:r>
      <w:r w:rsidR="00672069" w:rsidRPr="0088099E">
        <w:rPr>
          <w:rFonts w:cstheme="minorHAnsi"/>
          <w:sz w:val="24"/>
          <w:szCs w:val="20"/>
          <w:lang w:val="bg-BG"/>
        </w:rPr>
        <w:t>двете</w:t>
      </w:r>
      <w:r w:rsidRPr="0088099E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14:paraId="4483FA17" w14:textId="38063DFE" w:rsidR="00672069" w:rsidRPr="0088099E" w:rsidRDefault="00672069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•</w:t>
      </w:r>
      <w:r w:rsidRPr="0088099E">
        <w:rPr>
          <w:rFonts w:cstheme="minorHAnsi"/>
          <w:sz w:val="24"/>
          <w:szCs w:val="20"/>
          <w:lang w:val="bg-BG"/>
        </w:rPr>
        <w:tab/>
        <w:t>1 представител на Общината с най-много участващи в конкурса детски градини</w:t>
      </w:r>
    </w:p>
    <w:p w14:paraId="6D875EF2" w14:textId="7843D292" w:rsidR="007061BA" w:rsidRPr="0088099E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lastRenderedPageBreak/>
        <w:t>•</w:t>
      </w:r>
      <w:r w:rsidRPr="0088099E">
        <w:rPr>
          <w:rFonts w:cstheme="minorHAnsi"/>
          <w:sz w:val="24"/>
          <w:szCs w:val="20"/>
          <w:lang w:val="bg-BG"/>
        </w:rPr>
        <w:tab/>
        <w:t>2</w:t>
      </w:r>
      <w:r w:rsidR="009A0BEC" w:rsidRPr="0088099E">
        <w:rPr>
          <w:rFonts w:cstheme="minorHAnsi"/>
          <w:sz w:val="24"/>
          <w:szCs w:val="20"/>
          <w:lang w:val="bg-BG"/>
        </w:rPr>
        <w:t>-</w:t>
      </w:r>
      <w:r w:rsidRPr="0088099E">
        <w:rPr>
          <w:rFonts w:cstheme="minorHAnsi"/>
          <w:sz w:val="24"/>
          <w:szCs w:val="20"/>
          <w:lang w:val="bg-BG"/>
        </w:rPr>
        <w:t>ма посланици на Програмата</w:t>
      </w:r>
    </w:p>
    <w:p w14:paraId="5D4CC1A6" w14:textId="2731570F" w:rsidR="002E1444" w:rsidRPr="0088099E" w:rsidRDefault="008E3F74" w:rsidP="008E3F74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Конкретната дата и място на провеждане на финалното събитие се определя от Нестле България в качеството му на организатор на </w:t>
      </w:r>
      <w:r w:rsidR="00FF58D4" w:rsidRPr="0088099E">
        <w:rPr>
          <w:rFonts w:cstheme="minorHAnsi"/>
          <w:sz w:val="24"/>
          <w:szCs w:val="20"/>
          <w:lang w:val="bg-BG"/>
        </w:rPr>
        <w:t>П</w:t>
      </w:r>
      <w:r w:rsidRPr="0088099E">
        <w:rPr>
          <w:rFonts w:cstheme="minorHAnsi"/>
          <w:sz w:val="24"/>
          <w:szCs w:val="20"/>
          <w:lang w:val="bg-BG"/>
        </w:rPr>
        <w:t xml:space="preserve">рограма </w:t>
      </w:r>
      <w:r w:rsidR="00B80D9D" w:rsidRPr="0088099E">
        <w:rPr>
          <w:rFonts w:cstheme="minorHAnsi"/>
          <w:sz w:val="24"/>
          <w:szCs w:val="20"/>
          <w:lang w:val="bg-BG"/>
        </w:rPr>
        <w:t>„</w:t>
      </w:r>
      <w:r w:rsidR="00D1084C" w:rsidRPr="0088099E">
        <w:rPr>
          <w:rFonts w:cstheme="minorHAnsi"/>
          <w:sz w:val="24"/>
          <w:szCs w:val="20"/>
          <w:lang w:val="bg-BG"/>
        </w:rPr>
        <w:t>П</w:t>
      </w:r>
      <w:r w:rsidR="00312DA2" w:rsidRPr="0088099E">
        <w:rPr>
          <w:rFonts w:cstheme="minorHAnsi"/>
          <w:sz w:val="24"/>
          <w:szCs w:val="20"/>
          <w:lang w:val="bg-BG"/>
        </w:rPr>
        <w:t>о-з</w:t>
      </w:r>
      <w:r w:rsidR="00B80D9D" w:rsidRPr="0088099E">
        <w:rPr>
          <w:rFonts w:cstheme="minorHAnsi"/>
          <w:sz w:val="24"/>
          <w:szCs w:val="20"/>
          <w:lang w:val="bg-BG"/>
        </w:rPr>
        <w:t>драви деца“</w:t>
      </w:r>
      <w:r w:rsidRPr="0088099E">
        <w:rPr>
          <w:rFonts w:cstheme="minorHAnsi"/>
          <w:sz w:val="24"/>
          <w:szCs w:val="20"/>
          <w:lang w:val="bg-BG"/>
        </w:rPr>
        <w:t xml:space="preserve"> и от партньорите на </w:t>
      </w:r>
      <w:r w:rsidR="00FF58D4" w:rsidRPr="0088099E">
        <w:rPr>
          <w:rFonts w:cstheme="minorHAnsi"/>
          <w:sz w:val="24"/>
          <w:szCs w:val="20"/>
          <w:lang w:val="bg-BG"/>
        </w:rPr>
        <w:t>П</w:t>
      </w:r>
      <w:r w:rsidRPr="0088099E">
        <w:rPr>
          <w:rFonts w:cstheme="minorHAnsi"/>
          <w:sz w:val="24"/>
          <w:szCs w:val="20"/>
          <w:lang w:val="bg-BG"/>
        </w:rPr>
        <w:t>рограмата</w:t>
      </w:r>
      <w:r w:rsidR="00C13B86" w:rsidRPr="0088099E">
        <w:rPr>
          <w:rFonts w:cstheme="minorHAnsi"/>
          <w:sz w:val="24"/>
          <w:szCs w:val="20"/>
          <w:lang w:val="bg-BG"/>
        </w:rPr>
        <w:t>,</w:t>
      </w:r>
      <w:r w:rsidRPr="0088099E">
        <w:rPr>
          <w:rFonts w:cstheme="minorHAnsi"/>
          <w:sz w:val="24"/>
          <w:szCs w:val="20"/>
          <w:lang w:val="bg-BG"/>
        </w:rPr>
        <w:t xml:space="preserve"> не по-късно от 15</w:t>
      </w:r>
      <w:r w:rsidR="002E1444" w:rsidRPr="0088099E">
        <w:rPr>
          <w:rFonts w:cstheme="minorHAnsi"/>
          <w:sz w:val="24"/>
          <w:szCs w:val="20"/>
          <w:lang w:val="bg-BG"/>
        </w:rPr>
        <w:t xml:space="preserve"> дни преди датата на </w:t>
      </w:r>
      <w:r w:rsidRPr="0088099E">
        <w:rPr>
          <w:rFonts w:cstheme="minorHAnsi"/>
          <w:sz w:val="24"/>
          <w:szCs w:val="20"/>
          <w:lang w:val="bg-BG"/>
        </w:rPr>
        <w:t>неговото</w:t>
      </w:r>
      <w:r w:rsidR="002E1444" w:rsidRPr="0088099E">
        <w:rPr>
          <w:rFonts w:cstheme="minorHAnsi"/>
          <w:sz w:val="24"/>
          <w:szCs w:val="20"/>
          <w:lang w:val="bg-BG"/>
        </w:rPr>
        <w:t xml:space="preserve"> провеждане. </w:t>
      </w:r>
    </w:p>
    <w:p w14:paraId="64ADDFAF" w14:textId="107BEC73" w:rsidR="002E1444" w:rsidRPr="0088099E" w:rsidRDefault="00C13B86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Организато</w:t>
      </w:r>
      <w:r w:rsidR="008118AB" w:rsidRPr="0088099E">
        <w:rPr>
          <w:rFonts w:cstheme="minorHAnsi"/>
          <w:sz w:val="24"/>
          <w:szCs w:val="20"/>
          <w:lang w:val="bg-BG"/>
        </w:rPr>
        <w:t>рът</w:t>
      </w:r>
      <w:r w:rsidR="00C57D04" w:rsidRPr="0088099E">
        <w:rPr>
          <w:rFonts w:cstheme="minorHAnsi"/>
          <w:sz w:val="24"/>
          <w:szCs w:val="20"/>
          <w:lang w:val="bg-BG"/>
        </w:rPr>
        <w:t xml:space="preserve"> </w:t>
      </w:r>
      <w:r w:rsidR="008118AB" w:rsidRPr="0088099E">
        <w:rPr>
          <w:rFonts w:cstheme="minorHAnsi"/>
          <w:sz w:val="24"/>
          <w:szCs w:val="20"/>
          <w:lang w:val="bg-BG"/>
        </w:rPr>
        <w:t>или негов представител</w:t>
      </w:r>
      <w:r w:rsidR="003D0419" w:rsidRPr="0088099E">
        <w:rPr>
          <w:rFonts w:cstheme="minorHAnsi"/>
          <w:sz w:val="24"/>
          <w:szCs w:val="20"/>
          <w:lang w:val="bg-BG"/>
        </w:rPr>
        <w:t xml:space="preserve"> </w:t>
      </w:r>
      <w:r w:rsidR="002E1444" w:rsidRPr="0088099E">
        <w:rPr>
          <w:rFonts w:cstheme="minorHAnsi"/>
          <w:sz w:val="24"/>
          <w:szCs w:val="20"/>
          <w:lang w:val="bg-BG"/>
        </w:rPr>
        <w:t>уведомява писмено началниците на регионалните инспекторати по образованието и директорите на училищата за определен</w:t>
      </w:r>
      <w:r w:rsidR="003D0419" w:rsidRPr="0088099E">
        <w:rPr>
          <w:rFonts w:cstheme="minorHAnsi"/>
          <w:sz w:val="24"/>
          <w:szCs w:val="20"/>
          <w:lang w:val="bg-BG"/>
        </w:rPr>
        <w:t xml:space="preserve">ата </w:t>
      </w:r>
      <w:r w:rsidR="002E1444" w:rsidRPr="0088099E">
        <w:rPr>
          <w:rFonts w:cstheme="minorHAnsi"/>
          <w:sz w:val="24"/>
          <w:szCs w:val="20"/>
          <w:lang w:val="bg-BG"/>
        </w:rPr>
        <w:t>дат</w:t>
      </w:r>
      <w:r w:rsidR="003D0419" w:rsidRPr="0088099E">
        <w:rPr>
          <w:rFonts w:cstheme="minorHAnsi"/>
          <w:sz w:val="24"/>
          <w:szCs w:val="20"/>
          <w:lang w:val="bg-BG"/>
        </w:rPr>
        <w:t>а</w:t>
      </w:r>
      <w:r w:rsidR="00312DA2" w:rsidRPr="0088099E">
        <w:rPr>
          <w:rFonts w:cstheme="minorHAnsi"/>
          <w:sz w:val="24"/>
          <w:szCs w:val="20"/>
          <w:lang w:val="bg-BG"/>
        </w:rPr>
        <w:t xml:space="preserve"> и мя</w:t>
      </w:r>
      <w:r w:rsidR="002E1444" w:rsidRPr="0088099E">
        <w:rPr>
          <w:rFonts w:cstheme="minorHAnsi"/>
          <w:sz w:val="24"/>
          <w:szCs w:val="20"/>
          <w:lang w:val="bg-BG"/>
        </w:rPr>
        <w:t>ст</w:t>
      </w:r>
      <w:r w:rsidR="00312DA2" w:rsidRPr="0088099E">
        <w:rPr>
          <w:rFonts w:cstheme="minorHAnsi"/>
          <w:sz w:val="24"/>
          <w:szCs w:val="20"/>
          <w:lang w:val="bg-BG"/>
        </w:rPr>
        <w:t>о</w:t>
      </w:r>
      <w:r w:rsidR="002E1444" w:rsidRPr="0088099E">
        <w:rPr>
          <w:rFonts w:cstheme="minorHAnsi"/>
          <w:sz w:val="24"/>
          <w:szCs w:val="20"/>
          <w:lang w:val="bg-BG"/>
        </w:rPr>
        <w:t xml:space="preserve"> не по-късно от </w:t>
      </w:r>
      <w:r w:rsidR="003D0419" w:rsidRPr="0088099E">
        <w:rPr>
          <w:rFonts w:cstheme="minorHAnsi"/>
          <w:sz w:val="24"/>
          <w:szCs w:val="20"/>
          <w:lang w:val="bg-BG"/>
        </w:rPr>
        <w:t>10</w:t>
      </w:r>
      <w:r w:rsidR="002E1444" w:rsidRPr="0088099E">
        <w:rPr>
          <w:rFonts w:cstheme="minorHAnsi"/>
          <w:sz w:val="24"/>
          <w:szCs w:val="20"/>
          <w:lang w:val="bg-BG"/>
        </w:rPr>
        <w:t xml:space="preserve"> дни преди провеждането на финалн</w:t>
      </w:r>
      <w:r w:rsidR="003D0419" w:rsidRPr="0088099E">
        <w:rPr>
          <w:rFonts w:cstheme="minorHAnsi"/>
          <w:sz w:val="24"/>
          <w:szCs w:val="20"/>
          <w:lang w:val="bg-BG"/>
        </w:rPr>
        <w:t xml:space="preserve">ото събитие. </w:t>
      </w:r>
    </w:p>
    <w:p w14:paraId="7D6B295E" w14:textId="7D2AB464" w:rsidR="009A0E67" w:rsidRPr="0088099E" w:rsidRDefault="009A0E67" w:rsidP="009A0E67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>V. НАГРАДЕН ФОНД</w:t>
      </w:r>
    </w:p>
    <w:p w14:paraId="28317B40" w14:textId="3A7D71E4" w:rsidR="00823D87" w:rsidRPr="0088099E" w:rsidRDefault="00823D87" w:rsidP="00823D87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bookmarkStart w:id="10" w:name="_Hlk17107535"/>
      <w:r w:rsidRPr="0088099E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училища</w:t>
      </w:r>
      <w:r w:rsidR="00305474" w:rsidRPr="0088099E">
        <w:rPr>
          <w:rFonts w:eastAsia="Calibri" w:cstheme="minorHAnsi"/>
          <w:sz w:val="24"/>
          <w:szCs w:val="20"/>
          <w:lang w:val="bg-BG"/>
        </w:rPr>
        <w:t xml:space="preserve"> </w:t>
      </w:r>
      <w:r w:rsidRPr="0088099E">
        <w:rPr>
          <w:rFonts w:eastAsia="Calibri" w:cstheme="minorHAnsi"/>
          <w:sz w:val="24"/>
          <w:szCs w:val="20"/>
          <w:lang w:val="bg-BG"/>
        </w:rPr>
        <w:t>представляват:</w:t>
      </w:r>
    </w:p>
    <w:p w14:paraId="0D52123B" w14:textId="64723ADD" w:rsidR="00823D87" w:rsidRPr="0088099E" w:rsidRDefault="00823D87" w:rsidP="00823D87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88099E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="00305474" w:rsidRPr="0088099E">
        <w:rPr>
          <w:rFonts w:eastAsia="Calibri" w:cstheme="minorHAnsi"/>
          <w:b/>
          <w:sz w:val="24"/>
          <w:szCs w:val="20"/>
          <w:lang w:val="bg-BG"/>
        </w:rPr>
        <w:t>3 000</w:t>
      </w:r>
      <w:r w:rsidRPr="0088099E">
        <w:rPr>
          <w:rFonts w:eastAsia="Calibri" w:cstheme="minorHAnsi"/>
          <w:b/>
          <w:sz w:val="24"/>
          <w:szCs w:val="20"/>
          <w:lang w:val="bg-BG"/>
        </w:rPr>
        <w:t xml:space="preserve"> лв.</w:t>
      </w:r>
      <w:r w:rsidRPr="0088099E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</w:t>
      </w:r>
      <w:r w:rsidR="00ED3750" w:rsidRPr="0088099E">
        <w:rPr>
          <w:rFonts w:eastAsia="Calibri" w:cstheme="minorHAnsi"/>
          <w:sz w:val="24"/>
          <w:szCs w:val="20"/>
          <w:lang w:val="bg-BG"/>
        </w:rPr>
        <w:t>освежаващ ремонт</w:t>
      </w:r>
      <w:r w:rsidRPr="0088099E">
        <w:rPr>
          <w:rFonts w:eastAsia="Calibri" w:cstheme="minorHAnsi"/>
          <w:sz w:val="24"/>
          <w:szCs w:val="20"/>
          <w:lang w:val="bg-BG"/>
        </w:rPr>
        <w:t xml:space="preserve"> на столовата / физкултурен салон);</w:t>
      </w:r>
    </w:p>
    <w:p w14:paraId="20921BF4" w14:textId="26C81EED" w:rsidR="00823D87" w:rsidRPr="0088099E" w:rsidRDefault="00823D87" w:rsidP="00823D87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88099E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88099E">
        <w:rPr>
          <w:rFonts w:eastAsia="Calibri" w:cstheme="minorHAnsi"/>
          <w:b/>
          <w:sz w:val="24"/>
          <w:szCs w:val="20"/>
          <w:lang w:val="bg-BG"/>
        </w:rPr>
        <w:t>2</w:t>
      </w:r>
      <w:r w:rsidR="00305474" w:rsidRPr="0088099E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88099E">
        <w:rPr>
          <w:rFonts w:eastAsia="Calibri" w:cstheme="minorHAnsi"/>
          <w:b/>
          <w:sz w:val="24"/>
          <w:szCs w:val="20"/>
          <w:lang w:val="bg-BG"/>
        </w:rPr>
        <w:t>000 лв.</w:t>
      </w:r>
      <w:r w:rsidRPr="0088099E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баскетболни коша и 10 топки);</w:t>
      </w:r>
    </w:p>
    <w:p w14:paraId="23F6C4E0" w14:textId="66573447" w:rsidR="00FF0F5F" w:rsidRPr="0088099E" w:rsidRDefault="00823D87" w:rsidP="00FF0F5F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88099E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88099E">
        <w:rPr>
          <w:rFonts w:eastAsia="Calibri" w:cstheme="minorHAnsi"/>
          <w:b/>
          <w:sz w:val="24"/>
          <w:szCs w:val="20"/>
          <w:lang w:val="bg-BG"/>
        </w:rPr>
        <w:t>1</w:t>
      </w:r>
      <w:r w:rsidR="00305474" w:rsidRPr="0088099E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88099E">
        <w:rPr>
          <w:rFonts w:eastAsia="Calibri" w:cstheme="minorHAnsi"/>
          <w:b/>
          <w:sz w:val="24"/>
          <w:szCs w:val="20"/>
          <w:lang w:val="bg-BG"/>
        </w:rPr>
        <w:t>000 лв.</w:t>
      </w:r>
      <w:r w:rsidRPr="0088099E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волейболни мрежи и 10 топки)</w:t>
      </w:r>
    </w:p>
    <w:bookmarkEnd w:id="10"/>
    <w:p w14:paraId="03D24EFB" w14:textId="5079DA76" w:rsidR="00FF0F5F" w:rsidRPr="0088099E" w:rsidRDefault="00FF0F5F" w:rsidP="00FF0F5F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22CB0915" w14:textId="536ADBE7" w:rsidR="00305474" w:rsidRPr="0088099E" w:rsidRDefault="00305474" w:rsidP="00305474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r w:rsidRPr="0088099E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детски градини представляват:</w:t>
      </w:r>
    </w:p>
    <w:p w14:paraId="6228333C" w14:textId="71D67216" w:rsidR="00305474" w:rsidRPr="0088099E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88099E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88099E">
        <w:rPr>
          <w:rFonts w:eastAsia="Calibri" w:cstheme="minorHAnsi"/>
          <w:b/>
          <w:sz w:val="24"/>
          <w:szCs w:val="20"/>
          <w:lang w:val="bg-BG"/>
        </w:rPr>
        <w:t>3 000 лв.</w:t>
      </w:r>
      <w:r w:rsidRPr="0088099E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реновиране на общото помещение);</w:t>
      </w:r>
    </w:p>
    <w:p w14:paraId="3B425F03" w14:textId="58869723" w:rsidR="00305474" w:rsidRPr="0088099E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88099E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88099E">
        <w:rPr>
          <w:rFonts w:eastAsia="Calibri" w:cstheme="minorHAnsi"/>
          <w:b/>
          <w:sz w:val="24"/>
          <w:szCs w:val="20"/>
          <w:lang w:val="bg-BG"/>
        </w:rPr>
        <w:t>2 000 лв.</w:t>
      </w:r>
      <w:r w:rsidRPr="0088099E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 w:rsidRPr="0088099E">
        <w:rPr>
          <w:rFonts w:eastAsia="Calibri" w:cstheme="minorHAnsi"/>
          <w:sz w:val="24"/>
          <w:szCs w:val="20"/>
          <w:lang w:val="bg-BG"/>
        </w:rPr>
        <w:t xml:space="preserve"> </w:t>
      </w:r>
      <w:r w:rsidRPr="0088099E">
        <w:rPr>
          <w:rFonts w:eastAsia="Calibri" w:cstheme="minorHAnsi"/>
          <w:sz w:val="24"/>
          <w:szCs w:val="20"/>
          <w:lang w:val="bg-BG"/>
        </w:rPr>
        <w:t>10 топки</w:t>
      </w:r>
      <w:r w:rsidR="006842E9" w:rsidRPr="0088099E">
        <w:rPr>
          <w:rFonts w:eastAsia="Calibri" w:cstheme="minorHAnsi"/>
          <w:sz w:val="24"/>
          <w:szCs w:val="20"/>
          <w:lang w:val="bg-BG"/>
        </w:rPr>
        <w:t xml:space="preserve"> и образователни игри</w:t>
      </w:r>
      <w:r w:rsidRPr="0088099E">
        <w:rPr>
          <w:rFonts w:eastAsia="Calibri" w:cstheme="minorHAnsi"/>
          <w:sz w:val="24"/>
          <w:szCs w:val="20"/>
          <w:lang w:val="bg-BG"/>
        </w:rPr>
        <w:t>);</w:t>
      </w:r>
    </w:p>
    <w:p w14:paraId="7C43C43D" w14:textId="25D548C6" w:rsidR="00305474" w:rsidRPr="0088099E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88099E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88099E">
        <w:rPr>
          <w:rFonts w:eastAsia="Calibri" w:cstheme="minorHAnsi"/>
          <w:b/>
          <w:sz w:val="24"/>
          <w:szCs w:val="20"/>
          <w:lang w:val="bg-BG"/>
        </w:rPr>
        <w:t>1 000 лв.</w:t>
      </w:r>
      <w:r w:rsidRPr="0088099E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 w:rsidRPr="0088099E">
        <w:rPr>
          <w:rFonts w:eastAsia="Calibri" w:cstheme="minorHAnsi"/>
          <w:sz w:val="24"/>
          <w:szCs w:val="20"/>
          <w:lang w:val="bg-BG"/>
        </w:rPr>
        <w:t xml:space="preserve"> образователни игри</w:t>
      </w:r>
      <w:r w:rsidRPr="0088099E">
        <w:rPr>
          <w:rFonts w:eastAsia="Calibri" w:cstheme="minorHAnsi"/>
          <w:sz w:val="24"/>
          <w:szCs w:val="20"/>
          <w:lang w:val="bg-BG"/>
        </w:rPr>
        <w:t>)</w:t>
      </w:r>
    </w:p>
    <w:p w14:paraId="6DBEB2FC" w14:textId="77777777" w:rsidR="00305474" w:rsidRPr="0088099E" w:rsidRDefault="00305474" w:rsidP="00FF0F5F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3D9F6DF6" w14:textId="79383057" w:rsidR="002E1444" w:rsidRPr="0088099E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  <w:lang w:val="bg-BG"/>
        </w:rPr>
        <w:t>V</w:t>
      </w:r>
      <w:r w:rsidR="0016689C" w:rsidRPr="0088099E">
        <w:rPr>
          <w:rFonts w:cstheme="minorHAnsi"/>
          <w:b/>
          <w:sz w:val="24"/>
          <w:szCs w:val="20"/>
        </w:rPr>
        <w:t>I</w:t>
      </w:r>
      <w:r w:rsidR="00602082" w:rsidRPr="0088099E">
        <w:rPr>
          <w:rFonts w:cstheme="minorHAnsi"/>
          <w:b/>
          <w:sz w:val="24"/>
          <w:szCs w:val="20"/>
        </w:rPr>
        <w:t>I</w:t>
      </w:r>
      <w:r w:rsidRPr="0088099E">
        <w:rPr>
          <w:rFonts w:cstheme="minorHAnsi"/>
          <w:b/>
          <w:sz w:val="24"/>
          <w:szCs w:val="20"/>
          <w:lang w:val="bg-BG"/>
        </w:rPr>
        <w:t>. РЪКОВОДСТВО И ОРГАНИЗАЦИЯ</w:t>
      </w:r>
    </w:p>
    <w:p w14:paraId="284A3D40" w14:textId="55EDB2C0" w:rsidR="002E1444" w:rsidRPr="0088099E" w:rsidRDefault="002E1444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lastRenderedPageBreak/>
        <w:t xml:space="preserve">Ръководството, координацията и контролът при организирането и провеждането на </w:t>
      </w:r>
      <w:r w:rsidR="00246ECA" w:rsidRPr="0088099E">
        <w:rPr>
          <w:rFonts w:cstheme="minorHAnsi"/>
          <w:sz w:val="24"/>
          <w:szCs w:val="20"/>
          <w:lang w:val="bg-BG"/>
        </w:rPr>
        <w:t>конкурс</w:t>
      </w:r>
      <w:r w:rsidR="00D14B11" w:rsidRPr="0088099E">
        <w:rPr>
          <w:rFonts w:cstheme="minorHAnsi"/>
          <w:sz w:val="24"/>
          <w:szCs w:val="20"/>
          <w:lang w:val="bg-BG"/>
        </w:rPr>
        <w:t>а</w:t>
      </w:r>
      <w:r w:rsidR="00246ECA" w:rsidRPr="0088099E">
        <w:rPr>
          <w:rFonts w:cstheme="minorHAnsi"/>
          <w:sz w:val="24"/>
          <w:szCs w:val="20"/>
          <w:lang w:val="bg-BG"/>
        </w:rPr>
        <w:t xml:space="preserve"> се </w:t>
      </w:r>
      <w:r w:rsidRPr="0088099E">
        <w:rPr>
          <w:rFonts w:cstheme="minorHAnsi"/>
          <w:sz w:val="24"/>
          <w:szCs w:val="20"/>
          <w:lang w:val="bg-BG"/>
        </w:rPr>
        <w:t xml:space="preserve">осъществява </w:t>
      </w:r>
      <w:r w:rsidR="008F20E5" w:rsidRPr="0088099E">
        <w:rPr>
          <w:rFonts w:cstheme="minorHAnsi"/>
          <w:sz w:val="24"/>
          <w:szCs w:val="20"/>
          <w:lang w:val="bg-BG"/>
        </w:rPr>
        <w:t xml:space="preserve">съвместно </w:t>
      </w:r>
      <w:r w:rsidRPr="0088099E">
        <w:rPr>
          <w:rFonts w:cstheme="minorHAnsi"/>
          <w:sz w:val="24"/>
          <w:szCs w:val="20"/>
          <w:lang w:val="bg-BG"/>
        </w:rPr>
        <w:t xml:space="preserve">от </w:t>
      </w:r>
      <w:r w:rsidR="00174396" w:rsidRPr="0088099E">
        <w:rPr>
          <w:rFonts w:cstheme="minorHAnsi"/>
          <w:sz w:val="24"/>
          <w:szCs w:val="20"/>
          <w:lang w:val="bg-BG"/>
        </w:rPr>
        <w:t>„</w:t>
      </w:r>
      <w:r w:rsidR="00246ECA" w:rsidRPr="0088099E">
        <w:rPr>
          <w:rFonts w:cstheme="minorHAnsi"/>
          <w:sz w:val="24"/>
          <w:szCs w:val="20"/>
          <w:lang w:val="bg-BG"/>
        </w:rPr>
        <w:t xml:space="preserve">Нестле </w:t>
      </w:r>
      <w:proofErr w:type="spellStart"/>
      <w:r w:rsidR="00246ECA" w:rsidRPr="0088099E">
        <w:rPr>
          <w:rFonts w:cstheme="minorHAnsi"/>
          <w:sz w:val="24"/>
          <w:szCs w:val="20"/>
          <w:lang w:val="bg-BG"/>
        </w:rPr>
        <w:t>България</w:t>
      </w:r>
      <w:r w:rsidR="00174396" w:rsidRPr="0088099E">
        <w:rPr>
          <w:rFonts w:cstheme="minorHAnsi"/>
          <w:sz w:val="24"/>
          <w:szCs w:val="20"/>
          <w:lang w:val="bg-BG"/>
        </w:rPr>
        <w:t>“АД</w:t>
      </w:r>
      <w:proofErr w:type="spellEnd"/>
      <w:r w:rsidR="00246ECA" w:rsidRPr="0088099E">
        <w:rPr>
          <w:rFonts w:cstheme="minorHAnsi"/>
          <w:sz w:val="24"/>
          <w:szCs w:val="20"/>
          <w:lang w:val="bg-BG"/>
        </w:rPr>
        <w:t xml:space="preserve"> и </w:t>
      </w:r>
      <w:r w:rsidR="00FF0F5F" w:rsidRPr="0088099E">
        <w:rPr>
          <w:rFonts w:cstheme="minorHAnsi"/>
          <w:sz w:val="24"/>
          <w:szCs w:val="20"/>
          <w:lang w:val="bg-BG"/>
        </w:rPr>
        <w:t>Министерство на образованието и науката.</w:t>
      </w:r>
    </w:p>
    <w:p w14:paraId="431C93A5" w14:textId="13D2D46B" w:rsidR="00D14B11" w:rsidRPr="0088099E" w:rsidRDefault="00D14B11" w:rsidP="00D14B11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Цялостната логистика и организация на финалното събитие се съблюдава и осъществява от Нестле България или от упълномощено от компанията лице (организация). </w:t>
      </w:r>
    </w:p>
    <w:p w14:paraId="038DF157" w14:textId="570DDD58" w:rsidR="002E1444" w:rsidRPr="0088099E" w:rsidRDefault="00A036B8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>Д</w:t>
      </w:r>
      <w:r w:rsidR="00837E7B" w:rsidRPr="0088099E">
        <w:rPr>
          <w:rFonts w:cstheme="minorHAnsi"/>
          <w:sz w:val="24"/>
          <w:szCs w:val="20"/>
          <w:lang w:val="bg-BG"/>
        </w:rPr>
        <w:t>ейности</w:t>
      </w:r>
      <w:r w:rsidRPr="0088099E">
        <w:rPr>
          <w:rFonts w:cstheme="minorHAnsi"/>
          <w:sz w:val="24"/>
          <w:szCs w:val="20"/>
          <w:lang w:val="bg-BG"/>
        </w:rPr>
        <w:t>те</w:t>
      </w:r>
      <w:r w:rsidR="00837E7B" w:rsidRPr="0088099E">
        <w:rPr>
          <w:rFonts w:cstheme="minorHAnsi"/>
          <w:sz w:val="24"/>
          <w:szCs w:val="20"/>
          <w:lang w:val="bg-BG"/>
        </w:rPr>
        <w:t xml:space="preserve"> </w:t>
      </w:r>
      <w:r w:rsidR="002E1444" w:rsidRPr="0088099E">
        <w:rPr>
          <w:rFonts w:cstheme="minorHAnsi"/>
          <w:sz w:val="24"/>
          <w:szCs w:val="20"/>
          <w:lang w:val="bg-BG"/>
        </w:rPr>
        <w:t xml:space="preserve">се организират и провеждат от учителите със съдействието на </w:t>
      </w:r>
      <w:r w:rsidR="00D14B11" w:rsidRPr="0088099E">
        <w:rPr>
          <w:rFonts w:cstheme="minorHAnsi"/>
          <w:sz w:val="24"/>
          <w:szCs w:val="20"/>
          <w:lang w:val="bg-BG"/>
        </w:rPr>
        <w:t>комисиите от училищното настоятелство</w:t>
      </w:r>
      <w:r w:rsidR="00650888" w:rsidRPr="0088099E">
        <w:rPr>
          <w:rFonts w:cstheme="minorHAnsi"/>
          <w:sz w:val="24"/>
          <w:szCs w:val="20"/>
          <w:lang w:val="bg-BG"/>
        </w:rPr>
        <w:t xml:space="preserve"> и детската градина</w:t>
      </w:r>
      <w:r w:rsidR="002E1444" w:rsidRPr="0088099E">
        <w:rPr>
          <w:rFonts w:cstheme="minorHAnsi"/>
          <w:sz w:val="24"/>
          <w:szCs w:val="20"/>
          <w:lang w:val="bg-BG"/>
        </w:rPr>
        <w:t>, в съответствие с календар</w:t>
      </w:r>
      <w:r w:rsidR="00650888" w:rsidRPr="0088099E">
        <w:rPr>
          <w:rFonts w:cstheme="minorHAnsi"/>
          <w:sz w:val="24"/>
          <w:szCs w:val="20"/>
          <w:lang w:val="bg-BG"/>
        </w:rPr>
        <w:t>а</w:t>
      </w:r>
      <w:r w:rsidR="00D14B11" w:rsidRPr="0088099E">
        <w:rPr>
          <w:rFonts w:cstheme="minorHAnsi"/>
          <w:sz w:val="24"/>
          <w:szCs w:val="20"/>
          <w:lang w:val="bg-BG"/>
        </w:rPr>
        <w:t xml:space="preserve"> и съобразно учебната програма</w:t>
      </w:r>
      <w:r w:rsidR="002E1444" w:rsidRPr="0088099E">
        <w:rPr>
          <w:rFonts w:cstheme="minorHAnsi"/>
          <w:sz w:val="24"/>
          <w:szCs w:val="20"/>
          <w:lang w:val="bg-BG"/>
        </w:rPr>
        <w:t>. Контролът се осъществява от директора на училището</w:t>
      </w:r>
      <w:r w:rsidR="00650888" w:rsidRPr="0088099E">
        <w:rPr>
          <w:rFonts w:cstheme="minorHAnsi"/>
          <w:sz w:val="24"/>
          <w:szCs w:val="20"/>
          <w:lang w:val="bg-BG"/>
        </w:rPr>
        <w:t>/ детската градина</w:t>
      </w:r>
      <w:r w:rsidR="002E1444" w:rsidRPr="0088099E">
        <w:rPr>
          <w:rFonts w:cstheme="minorHAnsi"/>
          <w:sz w:val="24"/>
          <w:szCs w:val="20"/>
          <w:lang w:val="bg-BG"/>
        </w:rPr>
        <w:t xml:space="preserve">. </w:t>
      </w:r>
    </w:p>
    <w:p w14:paraId="7770449C" w14:textId="3AE25FB5" w:rsidR="002E1444" w:rsidRPr="0088099E" w:rsidRDefault="00CC71F3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  <w:lang w:val="bg-BG"/>
        </w:rPr>
        <w:t xml:space="preserve">Финалното събитие </w:t>
      </w:r>
      <w:r w:rsidR="0016689C" w:rsidRPr="0088099E">
        <w:rPr>
          <w:rFonts w:cstheme="minorHAnsi"/>
          <w:sz w:val="24"/>
          <w:szCs w:val="20"/>
          <w:lang w:val="bg-BG"/>
        </w:rPr>
        <w:t xml:space="preserve">се </w:t>
      </w:r>
      <w:r w:rsidRPr="0088099E">
        <w:rPr>
          <w:rFonts w:cstheme="minorHAnsi"/>
          <w:sz w:val="24"/>
          <w:szCs w:val="20"/>
          <w:lang w:val="bg-BG"/>
        </w:rPr>
        <w:t xml:space="preserve">организира и провежда от Нестле България </w:t>
      </w:r>
      <w:r w:rsidR="002E1444" w:rsidRPr="0088099E">
        <w:rPr>
          <w:rFonts w:cstheme="minorHAnsi"/>
          <w:sz w:val="24"/>
          <w:szCs w:val="20"/>
          <w:lang w:val="bg-BG"/>
        </w:rPr>
        <w:t xml:space="preserve">със съдействието на </w:t>
      </w:r>
      <w:r w:rsidRPr="0088099E">
        <w:rPr>
          <w:rFonts w:cstheme="minorHAnsi"/>
          <w:sz w:val="24"/>
          <w:szCs w:val="20"/>
          <w:lang w:val="bg-BG"/>
        </w:rPr>
        <w:t xml:space="preserve">партньорите </w:t>
      </w:r>
      <w:r w:rsidR="00FF0F5F" w:rsidRPr="0088099E">
        <w:rPr>
          <w:rFonts w:cstheme="minorHAnsi"/>
          <w:sz w:val="24"/>
          <w:szCs w:val="20"/>
          <w:lang w:val="bg-BG"/>
        </w:rPr>
        <w:t>на</w:t>
      </w:r>
      <w:r w:rsidRPr="0088099E">
        <w:rPr>
          <w:rFonts w:cstheme="minorHAnsi"/>
          <w:sz w:val="24"/>
          <w:szCs w:val="20"/>
          <w:lang w:val="bg-BG"/>
        </w:rPr>
        <w:t xml:space="preserve"> програмата</w:t>
      </w:r>
      <w:r w:rsidR="002E1444" w:rsidRPr="0088099E">
        <w:rPr>
          <w:rFonts w:cstheme="minorHAnsi"/>
          <w:sz w:val="24"/>
          <w:szCs w:val="20"/>
          <w:lang w:val="bg-BG"/>
        </w:rPr>
        <w:t xml:space="preserve">. След приключване на </w:t>
      </w:r>
      <w:r w:rsidRPr="0088099E">
        <w:rPr>
          <w:rFonts w:cstheme="minorHAnsi"/>
          <w:sz w:val="24"/>
          <w:szCs w:val="20"/>
          <w:lang w:val="bg-BG"/>
        </w:rPr>
        <w:t xml:space="preserve">първия </w:t>
      </w:r>
      <w:r w:rsidR="00837E7B" w:rsidRPr="0088099E">
        <w:rPr>
          <w:rFonts w:cstheme="minorHAnsi"/>
          <w:sz w:val="24"/>
          <w:szCs w:val="20"/>
          <w:lang w:val="bg-BG"/>
        </w:rPr>
        <w:t xml:space="preserve">и втория </w:t>
      </w:r>
      <w:r w:rsidRPr="0088099E">
        <w:rPr>
          <w:rFonts w:cstheme="minorHAnsi"/>
          <w:sz w:val="24"/>
          <w:szCs w:val="20"/>
          <w:lang w:val="bg-BG"/>
        </w:rPr>
        <w:t xml:space="preserve">етап от конкурса </w:t>
      </w:r>
      <w:r w:rsidR="002E1444" w:rsidRPr="0088099E">
        <w:rPr>
          <w:rFonts w:cstheme="minorHAnsi"/>
          <w:sz w:val="24"/>
          <w:szCs w:val="20"/>
          <w:lang w:val="bg-BG"/>
        </w:rPr>
        <w:t>главното ръковод</w:t>
      </w:r>
      <w:r w:rsidRPr="0088099E">
        <w:rPr>
          <w:rFonts w:cstheme="minorHAnsi"/>
          <w:sz w:val="24"/>
          <w:szCs w:val="20"/>
          <w:lang w:val="bg-BG"/>
        </w:rPr>
        <w:t xml:space="preserve">ство изпраща крайното класиране в </w:t>
      </w:r>
      <w:r w:rsidR="002E1444" w:rsidRPr="0088099E">
        <w:rPr>
          <w:rFonts w:cstheme="minorHAnsi"/>
          <w:sz w:val="24"/>
          <w:szCs w:val="20"/>
          <w:lang w:val="bg-BG"/>
        </w:rPr>
        <w:t>М</w:t>
      </w:r>
      <w:r w:rsidR="006B718D" w:rsidRPr="0088099E">
        <w:rPr>
          <w:rFonts w:cstheme="minorHAnsi"/>
          <w:sz w:val="24"/>
          <w:szCs w:val="20"/>
          <w:lang w:val="bg-BG"/>
        </w:rPr>
        <w:t>О</w:t>
      </w:r>
      <w:r w:rsidR="001C136B" w:rsidRPr="0088099E">
        <w:rPr>
          <w:rFonts w:cstheme="minorHAnsi"/>
          <w:sz w:val="24"/>
          <w:szCs w:val="20"/>
          <w:lang w:val="bg-BG"/>
        </w:rPr>
        <w:t>Н</w:t>
      </w:r>
      <w:r w:rsidR="00475F7C" w:rsidRPr="0088099E">
        <w:rPr>
          <w:rFonts w:cstheme="minorHAnsi"/>
          <w:sz w:val="24"/>
          <w:szCs w:val="20"/>
          <w:lang w:val="bg-BG"/>
        </w:rPr>
        <w:t xml:space="preserve">. </w:t>
      </w:r>
    </w:p>
    <w:p w14:paraId="03B719B1" w14:textId="0217B479" w:rsidR="002E1444" w:rsidRPr="0088099E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bookmarkStart w:id="11" w:name="_Hlk522550503"/>
      <w:r w:rsidRPr="0088099E">
        <w:rPr>
          <w:rFonts w:cstheme="minorHAnsi"/>
          <w:b/>
          <w:sz w:val="24"/>
          <w:szCs w:val="20"/>
          <w:lang w:val="bg-BG"/>
        </w:rPr>
        <w:t>VII</w:t>
      </w:r>
      <w:r w:rsidR="00602082" w:rsidRPr="0088099E">
        <w:rPr>
          <w:rFonts w:cstheme="minorHAnsi"/>
          <w:b/>
          <w:sz w:val="24"/>
          <w:szCs w:val="20"/>
        </w:rPr>
        <w:t>I</w:t>
      </w:r>
      <w:r w:rsidR="00837E7B" w:rsidRPr="0088099E">
        <w:rPr>
          <w:rFonts w:cstheme="minorHAnsi"/>
          <w:b/>
          <w:sz w:val="24"/>
          <w:szCs w:val="20"/>
          <w:lang w:val="bg-BG"/>
        </w:rPr>
        <w:t xml:space="preserve">. ФИНАНСОВИ УСЛОВИЯ </w:t>
      </w:r>
    </w:p>
    <w:p w14:paraId="0C26024D" w14:textId="25CAAE7F" w:rsidR="009A0E67" w:rsidRPr="0088099E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</w:rPr>
      </w:pPr>
      <w:r w:rsidRPr="0088099E">
        <w:rPr>
          <w:rFonts w:cstheme="minorHAnsi"/>
          <w:sz w:val="24"/>
          <w:szCs w:val="20"/>
          <w:lang w:val="bg-BG"/>
        </w:rPr>
        <w:t>Разходите, свързани с о</w:t>
      </w:r>
      <w:r w:rsidR="003C06C4" w:rsidRPr="0088099E">
        <w:rPr>
          <w:rFonts w:cstheme="minorHAnsi"/>
          <w:sz w:val="24"/>
          <w:szCs w:val="20"/>
          <w:lang w:val="bg-BG"/>
        </w:rPr>
        <w:t xml:space="preserve">рганизацията и провеждането на </w:t>
      </w:r>
      <w:r w:rsidRPr="0088099E">
        <w:rPr>
          <w:rFonts w:cstheme="minorHAnsi"/>
          <w:sz w:val="24"/>
          <w:szCs w:val="20"/>
          <w:lang w:val="bg-BG"/>
        </w:rPr>
        <w:t>вътрешн</w:t>
      </w:r>
      <w:r w:rsidR="00650888" w:rsidRPr="0088099E">
        <w:rPr>
          <w:rFonts w:cstheme="minorHAnsi"/>
          <w:sz w:val="24"/>
          <w:szCs w:val="20"/>
          <w:lang w:val="bg-BG"/>
        </w:rPr>
        <w:t xml:space="preserve">ите </w:t>
      </w:r>
      <w:r w:rsidR="00753203" w:rsidRPr="0088099E">
        <w:rPr>
          <w:rFonts w:cstheme="minorHAnsi"/>
          <w:sz w:val="24"/>
          <w:szCs w:val="20"/>
          <w:lang w:val="bg-BG"/>
        </w:rPr>
        <w:t>дейности</w:t>
      </w:r>
      <w:r w:rsidR="009E088F" w:rsidRPr="0088099E">
        <w:rPr>
          <w:rFonts w:cstheme="minorHAnsi"/>
          <w:sz w:val="24"/>
          <w:szCs w:val="20"/>
          <w:lang w:val="bg-BG"/>
        </w:rPr>
        <w:t xml:space="preserve"> по т. </w:t>
      </w:r>
      <w:r w:rsidR="009E088F" w:rsidRPr="0088099E">
        <w:rPr>
          <w:rFonts w:cstheme="minorHAnsi"/>
          <w:sz w:val="24"/>
          <w:szCs w:val="20"/>
        </w:rPr>
        <w:t xml:space="preserve">III </w:t>
      </w:r>
      <w:r w:rsidR="009E088F" w:rsidRPr="0088099E">
        <w:rPr>
          <w:rFonts w:cstheme="minorHAnsi"/>
          <w:sz w:val="24"/>
          <w:szCs w:val="20"/>
          <w:lang w:val="bg-BG"/>
        </w:rPr>
        <w:t>по-горе</w:t>
      </w:r>
      <w:r w:rsidR="001C136B" w:rsidRPr="0088099E">
        <w:rPr>
          <w:rFonts w:cstheme="minorHAnsi"/>
          <w:sz w:val="24"/>
          <w:szCs w:val="20"/>
        </w:rPr>
        <w:t>,</w:t>
      </w:r>
      <w:r w:rsidR="00753203" w:rsidRPr="0088099E">
        <w:rPr>
          <w:rFonts w:cstheme="minorHAnsi"/>
          <w:sz w:val="24"/>
          <w:szCs w:val="20"/>
          <w:lang w:val="bg-BG"/>
        </w:rPr>
        <w:t xml:space="preserve"> </w:t>
      </w:r>
      <w:r w:rsidR="008118AB" w:rsidRPr="0088099E">
        <w:rPr>
          <w:rFonts w:cstheme="minorHAnsi"/>
          <w:sz w:val="24"/>
          <w:szCs w:val="20"/>
          <w:lang w:val="bg-BG"/>
        </w:rPr>
        <w:t xml:space="preserve">включително принтирането на материалите, </w:t>
      </w:r>
      <w:r w:rsidRPr="0088099E">
        <w:rPr>
          <w:rFonts w:cstheme="minorHAnsi"/>
          <w:sz w:val="24"/>
          <w:szCs w:val="20"/>
          <w:lang w:val="bg-BG"/>
        </w:rPr>
        <w:t>се осиг</w:t>
      </w:r>
      <w:r w:rsidR="00837E7B" w:rsidRPr="0088099E">
        <w:rPr>
          <w:rFonts w:cstheme="minorHAnsi"/>
          <w:sz w:val="24"/>
          <w:szCs w:val="20"/>
          <w:lang w:val="bg-BG"/>
        </w:rPr>
        <w:t>уряват от училището</w:t>
      </w:r>
      <w:r w:rsidR="00344374" w:rsidRPr="0088099E">
        <w:rPr>
          <w:rFonts w:cstheme="minorHAnsi"/>
          <w:sz w:val="24"/>
          <w:szCs w:val="20"/>
          <w:lang w:val="bg-BG"/>
        </w:rPr>
        <w:t>/ детската градина</w:t>
      </w:r>
      <w:r w:rsidRPr="0088099E">
        <w:rPr>
          <w:rFonts w:cstheme="minorHAnsi"/>
          <w:sz w:val="24"/>
          <w:szCs w:val="20"/>
          <w:lang w:val="bg-BG"/>
        </w:rPr>
        <w:t>.</w:t>
      </w:r>
      <w:r w:rsidR="00753203" w:rsidRPr="0088099E">
        <w:rPr>
          <w:rFonts w:cstheme="minorHAnsi"/>
          <w:sz w:val="24"/>
          <w:szCs w:val="20"/>
          <w:lang w:val="bg-BG"/>
        </w:rPr>
        <w:t xml:space="preserve"> </w:t>
      </w:r>
      <w:r w:rsidR="009E088F" w:rsidRPr="0088099E">
        <w:rPr>
          <w:rFonts w:cstheme="minorHAnsi"/>
          <w:sz w:val="24"/>
          <w:szCs w:val="20"/>
          <w:lang w:val="bg-BG"/>
        </w:rPr>
        <w:t>О</w:t>
      </w:r>
      <w:r w:rsidR="0092081C" w:rsidRPr="0088099E">
        <w:rPr>
          <w:rFonts w:cstheme="minorHAnsi"/>
          <w:sz w:val="24"/>
          <w:szCs w:val="20"/>
          <w:lang w:val="bg-BG"/>
        </w:rPr>
        <w:t>рганизаторит</w:t>
      </w:r>
      <w:r w:rsidR="00BE1AC6" w:rsidRPr="0088099E">
        <w:rPr>
          <w:rFonts w:cstheme="minorHAnsi"/>
          <w:sz w:val="24"/>
          <w:szCs w:val="20"/>
          <w:lang w:val="bg-BG"/>
        </w:rPr>
        <w:t>е</w:t>
      </w:r>
      <w:r w:rsidR="00C57D04" w:rsidRPr="0088099E">
        <w:rPr>
          <w:rFonts w:cstheme="minorHAnsi"/>
          <w:sz w:val="24"/>
          <w:szCs w:val="20"/>
          <w:lang w:val="bg-BG"/>
        </w:rPr>
        <w:t xml:space="preserve"> </w:t>
      </w:r>
      <w:r w:rsidR="009E088F" w:rsidRPr="0088099E">
        <w:rPr>
          <w:rFonts w:cstheme="minorHAnsi"/>
          <w:sz w:val="24"/>
          <w:szCs w:val="20"/>
          <w:lang w:val="bg-BG"/>
        </w:rPr>
        <w:t xml:space="preserve">могат </w:t>
      </w:r>
      <w:r w:rsidR="00753203" w:rsidRPr="0088099E">
        <w:rPr>
          <w:rFonts w:cstheme="minorHAnsi"/>
          <w:sz w:val="24"/>
          <w:szCs w:val="20"/>
          <w:lang w:val="bg-BG"/>
        </w:rPr>
        <w:t>да предоставят информационни или помощни материали, улесняващи провеждането на избраните дейности</w:t>
      </w:r>
      <w:r w:rsidR="008118AB" w:rsidRPr="0088099E">
        <w:rPr>
          <w:rFonts w:cstheme="minorHAnsi"/>
          <w:sz w:val="24"/>
          <w:szCs w:val="20"/>
          <w:lang w:val="bg-BG"/>
        </w:rPr>
        <w:t>, при поискване</w:t>
      </w:r>
      <w:r w:rsidR="00753203" w:rsidRPr="0088099E">
        <w:rPr>
          <w:rFonts w:cstheme="minorHAnsi"/>
          <w:sz w:val="24"/>
          <w:szCs w:val="20"/>
          <w:lang w:val="bg-BG"/>
        </w:rPr>
        <w:t xml:space="preserve">. </w:t>
      </w:r>
      <w:r w:rsidRPr="0088099E">
        <w:rPr>
          <w:rFonts w:cstheme="minorHAnsi"/>
          <w:sz w:val="24"/>
          <w:szCs w:val="20"/>
          <w:lang w:val="bg-BG"/>
        </w:rPr>
        <w:t xml:space="preserve">Разходите за </w:t>
      </w:r>
      <w:r w:rsidR="009E088F" w:rsidRPr="0088099E">
        <w:rPr>
          <w:rFonts w:cstheme="minorHAnsi"/>
          <w:sz w:val="24"/>
          <w:szCs w:val="20"/>
          <w:lang w:val="bg-BG"/>
        </w:rPr>
        <w:t xml:space="preserve">възнаграждения </w:t>
      </w:r>
      <w:r w:rsidRPr="0088099E">
        <w:rPr>
          <w:rFonts w:cstheme="minorHAnsi"/>
          <w:sz w:val="24"/>
          <w:szCs w:val="20"/>
          <w:lang w:val="bg-BG"/>
        </w:rPr>
        <w:t>на</w:t>
      </w:r>
      <w:r w:rsidR="00753203" w:rsidRPr="0088099E">
        <w:rPr>
          <w:rFonts w:cstheme="minorHAnsi"/>
          <w:sz w:val="24"/>
          <w:szCs w:val="20"/>
          <w:lang w:val="bg-BG"/>
        </w:rPr>
        <w:t xml:space="preserve"> учители</w:t>
      </w:r>
      <w:r w:rsidR="009E088F" w:rsidRPr="0088099E">
        <w:rPr>
          <w:rFonts w:cstheme="minorHAnsi"/>
          <w:sz w:val="24"/>
          <w:szCs w:val="20"/>
          <w:lang w:val="bg-BG"/>
        </w:rPr>
        <w:t xml:space="preserve"> и</w:t>
      </w:r>
      <w:r w:rsidR="003C06C4" w:rsidRPr="0088099E">
        <w:rPr>
          <w:rFonts w:cstheme="minorHAnsi"/>
          <w:sz w:val="24"/>
          <w:szCs w:val="20"/>
          <w:lang w:val="bg-BG"/>
        </w:rPr>
        <w:t xml:space="preserve"> помощен персонал</w:t>
      </w:r>
      <w:r w:rsidR="009E088F" w:rsidRPr="0088099E">
        <w:rPr>
          <w:rFonts w:cstheme="minorHAnsi"/>
          <w:sz w:val="24"/>
          <w:szCs w:val="20"/>
          <w:lang w:val="bg-BG"/>
        </w:rPr>
        <w:t xml:space="preserve">, както и разходите за участието във финалното събитие, се </w:t>
      </w:r>
      <w:r w:rsidR="008118AB" w:rsidRPr="0088099E">
        <w:rPr>
          <w:rFonts w:cstheme="minorHAnsi"/>
          <w:sz w:val="24"/>
          <w:szCs w:val="20"/>
          <w:lang w:val="bg-BG"/>
        </w:rPr>
        <w:t>осигуряват от учебното заведение</w:t>
      </w:r>
      <w:r w:rsidR="00FE2EEC" w:rsidRPr="0088099E">
        <w:rPr>
          <w:rFonts w:cstheme="minorHAnsi"/>
          <w:sz w:val="24"/>
          <w:szCs w:val="20"/>
          <w:lang w:val="bg-BG"/>
        </w:rPr>
        <w:t>.</w:t>
      </w:r>
    </w:p>
    <w:bookmarkEnd w:id="11"/>
    <w:p w14:paraId="2933041D" w14:textId="69329A82" w:rsidR="002E1444" w:rsidRPr="0088099E" w:rsidRDefault="009A0E67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88099E">
        <w:rPr>
          <w:rFonts w:cstheme="minorHAnsi"/>
          <w:b/>
          <w:sz w:val="24"/>
          <w:szCs w:val="20"/>
        </w:rPr>
        <w:t>I</w:t>
      </w:r>
      <w:r w:rsidR="00602082" w:rsidRPr="0088099E">
        <w:rPr>
          <w:rFonts w:cstheme="minorHAnsi"/>
          <w:b/>
          <w:sz w:val="24"/>
          <w:szCs w:val="20"/>
        </w:rPr>
        <w:t>X</w:t>
      </w:r>
      <w:r w:rsidR="002E1444" w:rsidRPr="0088099E">
        <w:rPr>
          <w:rFonts w:cstheme="minorHAnsi"/>
          <w:b/>
          <w:sz w:val="24"/>
          <w:szCs w:val="20"/>
          <w:lang w:val="bg-BG"/>
        </w:rPr>
        <w:t xml:space="preserve">. ЗАКЛЮЧИТЕЛНИ РАЗПОРЕДБИ  </w:t>
      </w:r>
    </w:p>
    <w:p w14:paraId="25319298" w14:textId="1E2FFF3D" w:rsidR="002E1444" w:rsidRPr="00595932" w:rsidRDefault="009A0E67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88099E">
        <w:rPr>
          <w:rFonts w:cstheme="minorHAnsi"/>
          <w:sz w:val="24"/>
          <w:szCs w:val="20"/>
        </w:rPr>
        <w:t>К</w:t>
      </w:r>
      <w:proofErr w:type="spellStart"/>
      <w:r w:rsidR="00753203" w:rsidRPr="0088099E">
        <w:rPr>
          <w:rFonts w:cstheme="minorHAnsi"/>
          <w:sz w:val="24"/>
          <w:szCs w:val="20"/>
          <w:lang w:val="bg-BG"/>
        </w:rPr>
        <w:t>онкурсът</w:t>
      </w:r>
      <w:proofErr w:type="spellEnd"/>
      <w:r w:rsidR="002E1444" w:rsidRPr="0088099E">
        <w:rPr>
          <w:rFonts w:cstheme="minorHAnsi"/>
          <w:sz w:val="24"/>
          <w:szCs w:val="20"/>
          <w:lang w:val="bg-BG"/>
        </w:rPr>
        <w:t xml:space="preserve"> се</w:t>
      </w:r>
      <w:r w:rsidR="00EC0650" w:rsidRPr="0088099E">
        <w:rPr>
          <w:rFonts w:cstheme="minorHAnsi"/>
          <w:sz w:val="24"/>
          <w:szCs w:val="20"/>
          <w:lang w:val="bg-BG"/>
        </w:rPr>
        <w:t xml:space="preserve"> провежда съгласно </w:t>
      </w:r>
      <w:r w:rsidRPr="0088099E">
        <w:rPr>
          <w:rFonts w:cstheme="minorHAnsi"/>
          <w:sz w:val="24"/>
          <w:szCs w:val="20"/>
          <w:lang w:val="bg-BG"/>
        </w:rPr>
        <w:t xml:space="preserve">настоящите </w:t>
      </w:r>
      <w:r w:rsidR="00EC0650" w:rsidRPr="0088099E">
        <w:rPr>
          <w:rFonts w:cstheme="minorHAnsi"/>
          <w:sz w:val="24"/>
          <w:szCs w:val="20"/>
          <w:lang w:val="bg-BG"/>
        </w:rPr>
        <w:t xml:space="preserve">Правила. </w:t>
      </w:r>
      <w:r w:rsidR="002E1444" w:rsidRPr="0088099E">
        <w:rPr>
          <w:rFonts w:cstheme="minorHAnsi"/>
          <w:sz w:val="24"/>
          <w:szCs w:val="20"/>
          <w:lang w:val="bg-BG"/>
        </w:rPr>
        <w:t xml:space="preserve">Контестации по </w:t>
      </w:r>
      <w:r w:rsidR="00753203" w:rsidRPr="0088099E">
        <w:rPr>
          <w:rFonts w:cstheme="minorHAnsi"/>
          <w:sz w:val="24"/>
          <w:szCs w:val="20"/>
          <w:lang w:val="bg-BG"/>
        </w:rPr>
        <w:t>организационно</w:t>
      </w:r>
      <w:r w:rsidR="00BE1AC6" w:rsidRPr="0088099E">
        <w:rPr>
          <w:rFonts w:cstheme="minorHAnsi"/>
          <w:sz w:val="24"/>
          <w:szCs w:val="20"/>
          <w:lang w:val="bg-BG"/>
        </w:rPr>
        <w:t>-</w:t>
      </w:r>
      <w:r w:rsidR="002E1444" w:rsidRPr="0088099E">
        <w:rPr>
          <w:rFonts w:cstheme="minorHAnsi"/>
          <w:sz w:val="24"/>
          <w:szCs w:val="20"/>
          <w:lang w:val="bg-BG"/>
        </w:rPr>
        <w:t>технически въпроси</w:t>
      </w:r>
      <w:r w:rsidR="00EC0650" w:rsidRPr="0088099E">
        <w:rPr>
          <w:rFonts w:cstheme="minorHAnsi"/>
          <w:sz w:val="24"/>
          <w:szCs w:val="20"/>
          <w:lang w:val="bg-BG"/>
        </w:rPr>
        <w:t xml:space="preserve"> се подават</w:t>
      </w:r>
      <w:r w:rsidR="001B668A" w:rsidRPr="0088099E">
        <w:rPr>
          <w:rFonts w:cstheme="minorHAnsi"/>
          <w:sz w:val="24"/>
          <w:szCs w:val="20"/>
          <w:lang w:val="bg-BG"/>
        </w:rPr>
        <w:t xml:space="preserve"> </w:t>
      </w:r>
      <w:r w:rsidR="002E1444" w:rsidRPr="0088099E">
        <w:rPr>
          <w:rFonts w:cstheme="minorHAnsi"/>
          <w:sz w:val="24"/>
          <w:szCs w:val="20"/>
          <w:lang w:val="bg-BG"/>
        </w:rPr>
        <w:t xml:space="preserve">до </w:t>
      </w:r>
      <w:r w:rsidR="00AA2127" w:rsidRPr="0088099E">
        <w:rPr>
          <w:rFonts w:cstheme="minorHAnsi"/>
          <w:sz w:val="24"/>
          <w:szCs w:val="20"/>
          <w:lang w:val="bg-BG"/>
        </w:rPr>
        <w:t>Организатора на Програмата</w:t>
      </w:r>
      <w:r w:rsidR="00AF7C1A" w:rsidRPr="0088099E">
        <w:rPr>
          <w:rFonts w:cstheme="minorHAnsi"/>
          <w:sz w:val="24"/>
          <w:szCs w:val="20"/>
          <w:lang w:val="bg-BG"/>
        </w:rPr>
        <w:t xml:space="preserve">, </w:t>
      </w:r>
      <w:r w:rsidR="002E1444" w:rsidRPr="0088099E">
        <w:rPr>
          <w:rFonts w:cstheme="minorHAnsi"/>
          <w:sz w:val="24"/>
          <w:szCs w:val="20"/>
          <w:lang w:val="bg-BG"/>
        </w:rPr>
        <w:t xml:space="preserve">най-късно </w:t>
      </w:r>
      <w:r w:rsidR="00753203" w:rsidRPr="0088099E">
        <w:rPr>
          <w:rFonts w:cstheme="minorHAnsi"/>
          <w:sz w:val="24"/>
          <w:szCs w:val="20"/>
          <w:lang w:val="bg-BG"/>
        </w:rPr>
        <w:t>20 дни преди финалното събитие</w:t>
      </w:r>
      <w:r w:rsidR="00CE5850" w:rsidRPr="0088099E">
        <w:rPr>
          <w:rFonts w:cstheme="minorHAnsi"/>
          <w:sz w:val="24"/>
          <w:szCs w:val="20"/>
          <w:lang w:val="bg-BG"/>
        </w:rPr>
        <w:t xml:space="preserve"> на</w:t>
      </w:r>
      <w:r w:rsidR="009E088F" w:rsidRPr="0088099E">
        <w:rPr>
          <w:rFonts w:cstheme="minorHAnsi"/>
          <w:sz w:val="24"/>
          <w:szCs w:val="20"/>
          <w:lang w:val="bg-BG"/>
        </w:rPr>
        <w:t xml:space="preserve"> </w:t>
      </w:r>
      <w:hyperlink r:id="rId13" w:history="1">
        <w:r w:rsidR="009E088F" w:rsidRPr="0088099E">
          <w:rPr>
            <w:rFonts w:ascii="Calibri" w:eastAsia="Calibri" w:hAnsi="Calibri" w:cs="Calibri"/>
            <w:color w:val="0563C1"/>
            <w:sz w:val="24"/>
            <w:szCs w:val="20"/>
            <w:u w:val="single"/>
            <w:lang w:val="bg-BG"/>
          </w:rPr>
          <w:t>healthierkids@apraagency.com</w:t>
        </w:r>
      </w:hyperlink>
      <w:r w:rsidR="003967FB" w:rsidRPr="0088099E">
        <w:rPr>
          <w:rFonts w:cstheme="minorHAnsi"/>
          <w:sz w:val="24"/>
          <w:szCs w:val="20"/>
          <w:lang w:val="bg-BG"/>
        </w:rPr>
        <w:t>.</w:t>
      </w:r>
      <w:r w:rsidR="003967FB">
        <w:rPr>
          <w:rFonts w:cstheme="minorHAnsi"/>
          <w:sz w:val="24"/>
          <w:szCs w:val="20"/>
          <w:lang w:val="bg-BG"/>
        </w:rPr>
        <w:t xml:space="preserve"> </w:t>
      </w:r>
    </w:p>
    <w:sectPr w:rsidR="002E1444" w:rsidRPr="00595932" w:rsidSect="00AB1EB6">
      <w:headerReference w:type="default" r:id="rId14"/>
      <w:footerReference w:type="default" r:id="rId15"/>
      <w:pgSz w:w="12240" w:h="15840"/>
      <w:pgMar w:top="199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D6638" w14:textId="77777777" w:rsidR="00D07FAC" w:rsidRDefault="00D07FAC" w:rsidP="008D2BC4">
      <w:pPr>
        <w:spacing w:after="0" w:line="240" w:lineRule="auto"/>
      </w:pPr>
      <w:r>
        <w:separator/>
      </w:r>
    </w:p>
  </w:endnote>
  <w:endnote w:type="continuationSeparator" w:id="0">
    <w:p w14:paraId="1507E178" w14:textId="77777777" w:rsidR="00D07FAC" w:rsidRDefault="00D07FAC" w:rsidP="008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58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23213" w14:textId="70F0420C" w:rsidR="009E5A01" w:rsidRDefault="009E5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3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67F2EB" w14:textId="77777777" w:rsidR="009E5A01" w:rsidRDefault="009E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72D6" w14:textId="77777777" w:rsidR="00D07FAC" w:rsidRDefault="00D07FAC" w:rsidP="008D2BC4">
      <w:pPr>
        <w:spacing w:after="0" w:line="240" w:lineRule="auto"/>
      </w:pPr>
      <w:r>
        <w:separator/>
      </w:r>
    </w:p>
  </w:footnote>
  <w:footnote w:type="continuationSeparator" w:id="0">
    <w:p w14:paraId="1CA1F852" w14:textId="77777777" w:rsidR="00D07FAC" w:rsidRDefault="00D07FAC" w:rsidP="008D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5067" w14:textId="509B1272" w:rsidR="009E5A01" w:rsidRDefault="009E5A01" w:rsidP="00AB1EB6">
    <w:pPr>
      <w:pStyle w:val="Header"/>
    </w:pPr>
    <w:r>
      <w:rPr>
        <w:noProof/>
        <w:lang w:val="bg-BG" w:eastAsia="bg-BG"/>
      </w:rPr>
      <w:drawing>
        <wp:inline distT="0" distB="0" distL="0" distR="0" wp14:anchorId="350766EE" wp14:editId="6B3FE7D9">
          <wp:extent cx="3742690" cy="5619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820"/>
    <w:multiLevelType w:val="hybridMultilevel"/>
    <w:tmpl w:val="784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5AE"/>
    <w:multiLevelType w:val="hybridMultilevel"/>
    <w:tmpl w:val="DB469932"/>
    <w:lvl w:ilvl="0" w:tplc="4852D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40B6"/>
    <w:multiLevelType w:val="hybridMultilevel"/>
    <w:tmpl w:val="ADAC47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676A00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2F04"/>
    <w:multiLevelType w:val="hybridMultilevel"/>
    <w:tmpl w:val="EE9ED3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94B51"/>
    <w:multiLevelType w:val="hybridMultilevel"/>
    <w:tmpl w:val="7D86F08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86708"/>
    <w:multiLevelType w:val="hybridMultilevel"/>
    <w:tmpl w:val="2A8E08B2"/>
    <w:lvl w:ilvl="0" w:tplc="4852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42D45"/>
    <w:multiLevelType w:val="hybridMultilevel"/>
    <w:tmpl w:val="038EC83E"/>
    <w:lvl w:ilvl="0" w:tplc="B538AF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0A1F"/>
    <w:multiLevelType w:val="hybridMultilevel"/>
    <w:tmpl w:val="1116EFA0"/>
    <w:lvl w:ilvl="0" w:tplc="A7BA22B2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7D5E"/>
    <w:multiLevelType w:val="hybridMultilevel"/>
    <w:tmpl w:val="0ADE3296"/>
    <w:lvl w:ilvl="0" w:tplc="D65619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945D5"/>
    <w:multiLevelType w:val="hybridMultilevel"/>
    <w:tmpl w:val="D1DC7A12"/>
    <w:lvl w:ilvl="0" w:tplc="2BA8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D1F51"/>
    <w:multiLevelType w:val="hybridMultilevel"/>
    <w:tmpl w:val="38905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7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123A3A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58F41DD"/>
    <w:multiLevelType w:val="hybridMultilevel"/>
    <w:tmpl w:val="5B4AA1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DD7027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16A0F"/>
    <w:multiLevelType w:val="hybridMultilevel"/>
    <w:tmpl w:val="31A846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A527FD"/>
    <w:multiLevelType w:val="hybridMultilevel"/>
    <w:tmpl w:val="B994093A"/>
    <w:lvl w:ilvl="0" w:tplc="04020013">
      <w:start w:val="1"/>
      <w:numFmt w:val="upp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DE223F"/>
    <w:multiLevelType w:val="hybridMultilevel"/>
    <w:tmpl w:val="62364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09B2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1EC1CB0"/>
    <w:multiLevelType w:val="hybridMultilevel"/>
    <w:tmpl w:val="861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F1AD5"/>
    <w:multiLevelType w:val="hybridMultilevel"/>
    <w:tmpl w:val="417EF466"/>
    <w:lvl w:ilvl="0" w:tplc="AB6C0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9457176"/>
    <w:multiLevelType w:val="hybridMultilevel"/>
    <w:tmpl w:val="15387E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E4378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70678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38F2CCB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570BB"/>
    <w:multiLevelType w:val="hybridMultilevel"/>
    <w:tmpl w:val="8C86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F5A12"/>
    <w:multiLevelType w:val="hybridMultilevel"/>
    <w:tmpl w:val="531256D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7560032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2628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E7C82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55A4D"/>
    <w:multiLevelType w:val="hybridMultilevel"/>
    <w:tmpl w:val="8AD47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6E8B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EB122F2"/>
    <w:multiLevelType w:val="hybridMultilevel"/>
    <w:tmpl w:val="B9AA4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8"/>
  </w:num>
  <w:num w:numId="5">
    <w:abstractNumId w:val="25"/>
  </w:num>
  <w:num w:numId="6">
    <w:abstractNumId w:val="29"/>
  </w:num>
  <w:num w:numId="7">
    <w:abstractNumId w:val="30"/>
  </w:num>
  <w:num w:numId="8">
    <w:abstractNumId w:val="3"/>
  </w:num>
  <w:num w:numId="9">
    <w:abstractNumId w:val="15"/>
  </w:num>
  <w:num w:numId="10">
    <w:abstractNumId w:val="23"/>
  </w:num>
  <w:num w:numId="11">
    <w:abstractNumId w:val="12"/>
  </w:num>
  <w:num w:numId="12">
    <w:abstractNumId w:val="21"/>
  </w:num>
  <w:num w:numId="13">
    <w:abstractNumId w:val="7"/>
  </w:num>
  <w:num w:numId="14">
    <w:abstractNumId w:val="22"/>
  </w:num>
  <w:num w:numId="15">
    <w:abstractNumId w:val="11"/>
  </w:num>
  <w:num w:numId="16">
    <w:abstractNumId w:val="2"/>
  </w:num>
  <w:num w:numId="17">
    <w:abstractNumId w:val="32"/>
  </w:num>
  <w:num w:numId="18">
    <w:abstractNumId w:val="20"/>
  </w:num>
  <w:num w:numId="19">
    <w:abstractNumId w:val="10"/>
  </w:num>
  <w:num w:numId="20">
    <w:abstractNumId w:val="17"/>
  </w:num>
  <w:num w:numId="21">
    <w:abstractNumId w:val="27"/>
  </w:num>
  <w:num w:numId="22">
    <w:abstractNumId w:val="6"/>
  </w:num>
  <w:num w:numId="23">
    <w:abstractNumId w:val="1"/>
  </w:num>
  <w:num w:numId="24">
    <w:abstractNumId w:val="24"/>
  </w:num>
  <w:num w:numId="25">
    <w:abstractNumId w:val="19"/>
  </w:num>
  <w:num w:numId="26">
    <w:abstractNumId w:val="13"/>
  </w:num>
  <w:num w:numId="27">
    <w:abstractNumId w:val="31"/>
  </w:num>
  <w:num w:numId="28">
    <w:abstractNumId w:val="16"/>
  </w:num>
  <w:num w:numId="29">
    <w:abstractNumId w:val="9"/>
  </w:num>
  <w:num w:numId="30">
    <w:abstractNumId w:val="8"/>
  </w:num>
  <w:num w:numId="31">
    <w:abstractNumId w:val="26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EB"/>
    <w:rsid w:val="00006E98"/>
    <w:rsid w:val="00007BB1"/>
    <w:rsid w:val="00014F5B"/>
    <w:rsid w:val="000171E2"/>
    <w:rsid w:val="00020F19"/>
    <w:rsid w:val="00024374"/>
    <w:rsid w:val="0003025D"/>
    <w:rsid w:val="000424F6"/>
    <w:rsid w:val="00044BEE"/>
    <w:rsid w:val="000470E7"/>
    <w:rsid w:val="00053344"/>
    <w:rsid w:val="00055650"/>
    <w:rsid w:val="00055D35"/>
    <w:rsid w:val="00056135"/>
    <w:rsid w:val="00060C8E"/>
    <w:rsid w:val="00062D62"/>
    <w:rsid w:val="00076347"/>
    <w:rsid w:val="00076AE8"/>
    <w:rsid w:val="00077B81"/>
    <w:rsid w:val="00082890"/>
    <w:rsid w:val="000869ED"/>
    <w:rsid w:val="00086C74"/>
    <w:rsid w:val="000A1189"/>
    <w:rsid w:val="000B162C"/>
    <w:rsid w:val="000C1E08"/>
    <w:rsid w:val="000C1F9B"/>
    <w:rsid w:val="000C304B"/>
    <w:rsid w:val="000D062F"/>
    <w:rsid w:val="000F6744"/>
    <w:rsid w:val="00102655"/>
    <w:rsid w:val="00114B64"/>
    <w:rsid w:val="001157A2"/>
    <w:rsid w:val="001234B2"/>
    <w:rsid w:val="001470B0"/>
    <w:rsid w:val="00151981"/>
    <w:rsid w:val="00156942"/>
    <w:rsid w:val="001613B1"/>
    <w:rsid w:val="0016433E"/>
    <w:rsid w:val="0016689C"/>
    <w:rsid w:val="00174396"/>
    <w:rsid w:val="00174F21"/>
    <w:rsid w:val="00177D18"/>
    <w:rsid w:val="0018145D"/>
    <w:rsid w:val="00185F7B"/>
    <w:rsid w:val="00190FF6"/>
    <w:rsid w:val="00191084"/>
    <w:rsid w:val="001A15A7"/>
    <w:rsid w:val="001A20BD"/>
    <w:rsid w:val="001A3D27"/>
    <w:rsid w:val="001B34BB"/>
    <w:rsid w:val="001B3A5B"/>
    <w:rsid w:val="001B668A"/>
    <w:rsid w:val="001B700A"/>
    <w:rsid w:val="001C136B"/>
    <w:rsid w:val="001F10FB"/>
    <w:rsid w:val="00205A3B"/>
    <w:rsid w:val="0022029B"/>
    <w:rsid w:val="00226393"/>
    <w:rsid w:val="00234542"/>
    <w:rsid w:val="00234881"/>
    <w:rsid w:val="00236947"/>
    <w:rsid w:val="00240A34"/>
    <w:rsid w:val="0024641D"/>
    <w:rsid w:val="00246ECA"/>
    <w:rsid w:val="00252617"/>
    <w:rsid w:val="00256758"/>
    <w:rsid w:val="002600DA"/>
    <w:rsid w:val="0026106A"/>
    <w:rsid w:val="002777AE"/>
    <w:rsid w:val="00277E7E"/>
    <w:rsid w:val="00284203"/>
    <w:rsid w:val="00290A4C"/>
    <w:rsid w:val="002A1C2F"/>
    <w:rsid w:val="002B6642"/>
    <w:rsid w:val="002B6E6D"/>
    <w:rsid w:val="002B7025"/>
    <w:rsid w:val="002D1903"/>
    <w:rsid w:val="002D2E9C"/>
    <w:rsid w:val="002D3A6F"/>
    <w:rsid w:val="002D4FDB"/>
    <w:rsid w:val="002E1444"/>
    <w:rsid w:val="002E403A"/>
    <w:rsid w:val="002E53D9"/>
    <w:rsid w:val="002F181B"/>
    <w:rsid w:val="00305474"/>
    <w:rsid w:val="00311087"/>
    <w:rsid w:val="00312DA2"/>
    <w:rsid w:val="00312FA5"/>
    <w:rsid w:val="00315D1C"/>
    <w:rsid w:val="003178C8"/>
    <w:rsid w:val="00317A9C"/>
    <w:rsid w:val="00325C68"/>
    <w:rsid w:val="00326DBD"/>
    <w:rsid w:val="00332617"/>
    <w:rsid w:val="003419CC"/>
    <w:rsid w:val="00344374"/>
    <w:rsid w:val="00346C72"/>
    <w:rsid w:val="0035019F"/>
    <w:rsid w:val="00350316"/>
    <w:rsid w:val="00352C97"/>
    <w:rsid w:val="00360D0C"/>
    <w:rsid w:val="00374B0F"/>
    <w:rsid w:val="00377BCE"/>
    <w:rsid w:val="003811C3"/>
    <w:rsid w:val="003967FB"/>
    <w:rsid w:val="003A54D4"/>
    <w:rsid w:val="003B74E1"/>
    <w:rsid w:val="003C06C4"/>
    <w:rsid w:val="003C0F27"/>
    <w:rsid w:val="003D0419"/>
    <w:rsid w:val="003D287B"/>
    <w:rsid w:val="003D2A20"/>
    <w:rsid w:val="003E4727"/>
    <w:rsid w:val="003F0094"/>
    <w:rsid w:val="003F2778"/>
    <w:rsid w:val="004043AB"/>
    <w:rsid w:val="0040590C"/>
    <w:rsid w:val="00406321"/>
    <w:rsid w:val="0040786E"/>
    <w:rsid w:val="00413F16"/>
    <w:rsid w:val="00417B3E"/>
    <w:rsid w:val="004224E6"/>
    <w:rsid w:val="004406D7"/>
    <w:rsid w:val="004427E2"/>
    <w:rsid w:val="004461B5"/>
    <w:rsid w:val="0045370A"/>
    <w:rsid w:val="004636D2"/>
    <w:rsid w:val="00467A6C"/>
    <w:rsid w:val="00470E92"/>
    <w:rsid w:val="00475F7C"/>
    <w:rsid w:val="00476B2A"/>
    <w:rsid w:val="00477521"/>
    <w:rsid w:val="00486CE0"/>
    <w:rsid w:val="004914E4"/>
    <w:rsid w:val="00496617"/>
    <w:rsid w:val="004A3395"/>
    <w:rsid w:val="004A4B39"/>
    <w:rsid w:val="004A6251"/>
    <w:rsid w:val="004B11E9"/>
    <w:rsid w:val="004B5D8F"/>
    <w:rsid w:val="004B6EF2"/>
    <w:rsid w:val="004B7D49"/>
    <w:rsid w:val="004C2AE9"/>
    <w:rsid w:val="004D7CD4"/>
    <w:rsid w:val="004E18AF"/>
    <w:rsid w:val="004E3D5D"/>
    <w:rsid w:val="005014E5"/>
    <w:rsid w:val="005039B5"/>
    <w:rsid w:val="00513608"/>
    <w:rsid w:val="0051750F"/>
    <w:rsid w:val="005318D0"/>
    <w:rsid w:val="00532CD6"/>
    <w:rsid w:val="0053308C"/>
    <w:rsid w:val="0053619A"/>
    <w:rsid w:val="00550A3B"/>
    <w:rsid w:val="005538C3"/>
    <w:rsid w:val="00554473"/>
    <w:rsid w:val="005665B2"/>
    <w:rsid w:val="00575810"/>
    <w:rsid w:val="00594E4B"/>
    <w:rsid w:val="00595932"/>
    <w:rsid w:val="00597E33"/>
    <w:rsid w:val="005B2F9F"/>
    <w:rsid w:val="005B7DCA"/>
    <w:rsid w:val="005C2DA0"/>
    <w:rsid w:val="005C436E"/>
    <w:rsid w:val="005C61F3"/>
    <w:rsid w:val="005C6343"/>
    <w:rsid w:val="005D038B"/>
    <w:rsid w:val="005D3273"/>
    <w:rsid w:val="005D63F3"/>
    <w:rsid w:val="005E5761"/>
    <w:rsid w:val="005E687D"/>
    <w:rsid w:val="00601051"/>
    <w:rsid w:val="00602082"/>
    <w:rsid w:val="00610197"/>
    <w:rsid w:val="00620C09"/>
    <w:rsid w:val="006217D5"/>
    <w:rsid w:val="00633789"/>
    <w:rsid w:val="0064701A"/>
    <w:rsid w:val="00650888"/>
    <w:rsid w:val="00650899"/>
    <w:rsid w:val="00651AE0"/>
    <w:rsid w:val="0065580D"/>
    <w:rsid w:val="00655936"/>
    <w:rsid w:val="00660A53"/>
    <w:rsid w:val="00672069"/>
    <w:rsid w:val="00680499"/>
    <w:rsid w:val="006842E9"/>
    <w:rsid w:val="006873E6"/>
    <w:rsid w:val="00691A1E"/>
    <w:rsid w:val="00696EEB"/>
    <w:rsid w:val="006B2E47"/>
    <w:rsid w:val="006B4340"/>
    <w:rsid w:val="006B4960"/>
    <w:rsid w:val="006B718D"/>
    <w:rsid w:val="006B71ED"/>
    <w:rsid w:val="006D5F98"/>
    <w:rsid w:val="006E0062"/>
    <w:rsid w:val="006E224F"/>
    <w:rsid w:val="006F0602"/>
    <w:rsid w:val="006F12C1"/>
    <w:rsid w:val="006F7473"/>
    <w:rsid w:val="00705993"/>
    <w:rsid w:val="007061BA"/>
    <w:rsid w:val="00706E1A"/>
    <w:rsid w:val="007114A2"/>
    <w:rsid w:val="00716D2E"/>
    <w:rsid w:val="00741F9E"/>
    <w:rsid w:val="00745551"/>
    <w:rsid w:val="00746F27"/>
    <w:rsid w:val="00751B68"/>
    <w:rsid w:val="00753203"/>
    <w:rsid w:val="00757652"/>
    <w:rsid w:val="00757FBD"/>
    <w:rsid w:val="00770372"/>
    <w:rsid w:val="00770EA2"/>
    <w:rsid w:val="007806D0"/>
    <w:rsid w:val="0078116C"/>
    <w:rsid w:val="00785FDB"/>
    <w:rsid w:val="00787A2C"/>
    <w:rsid w:val="00796837"/>
    <w:rsid w:val="007B152F"/>
    <w:rsid w:val="007B2870"/>
    <w:rsid w:val="007C26C9"/>
    <w:rsid w:val="007C5DA5"/>
    <w:rsid w:val="007C7E8C"/>
    <w:rsid w:val="007D5B00"/>
    <w:rsid w:val="007E0279"/>
    <w:rsid w:val="007E2A97"/>
    <w:rsid w:val="007E45B1"/>
    <w:rsid w:val="007E4A61"/>
    <w:rsid w:val="007E5DF7"/>
    <w:rsid w:val="007E60CC"/>
    <w:rsid w:val="007F726D"/>
    <w:rsid w:val="0080521B"/>
    <w:rsid w:val="008058B1"/>
    <w:rsid w:val="00807FDA"/>
    <w:rsid w:val="008118AB"/>
    <w:rsid w:val="00813597"/>
    <w:rsid w:val="00820452"/>
    <w:rsid w:val="00820855"/>
    <w:rsid w:val="00823D87"/>
    <w:rsid w:val="00825767"/>
    <w:rsid w:val="00832E2D"/>
    <w:rsid w:val="00837E7B"/>
    <w:rsid w:val="008632A1"/>
    <w:rsid w:val="00866359"/>
    <w:rsid w:val="00872B3D"/>
    <w:rsid w:val="008743E6"/>
    <w:rsid w:val="008753B3"/>
    <w:rsid w:val="0088099E"/>
    <w:rsid w:val="008914A3"/>
    <w:rsid w:val="00893E3E"/>
    <w:rsid w:val="00897EE5"/>
    <w:rsid w:val="008A3AAB"/>
    <w:rsid w:val="008A5B27"/>
    <w:rsid w:val="008A5E7B"/>
    <w:rsid w:val="008B72D4"/>
    <w:rsid w:val="008C0366"/>
    <w:rsid w:val="008D0E20"/>
    <w:rsid w:val="008D2BC4"/>
    <w:rsid w:val="008D4D62"/>
    <w:rsid w:val="008D6014"/>
    <w:rsid w:val="008D6894"/>
    <w:rsid w:val="008E0718"/>
    <w:rsid w:val="008E08E7"/>
    <w:rsid w:val="008E3F74"/>
    <w:rsid w:val="008E7ADE"/>
    <w:rsid w:val="008F20E5"/>
    <w:rsid w:val="008F5140"/>
    <w:rsid w:val="008F5141"/>
    <w:rsid w:val="00910B1E"/>
    <w:rsid w:val="00917EB3"/>
    <w:rsid w:val="0092081C"/>
    <w:rsid w:val="0092218D"/>
    <w:rsid w:val="009247FA"/>
    <w:rsid w:val="00932129"/>
    <w:rsid w:val="009371E5"/>
    <w:rsid w:val="00943136"/>
    <w:rsid w:val="00953A26"/>
    <w:rsid w:val="00957DDB"/>
    <w:rsid w:val="00966D92"/>
    <w:rsid w:val="00977F14"/>
    <w:rsid w:val="009829AD"/>
    <w:rsid w:val="009A0BEC"/>
    <w:rsid w:val="009A0E67"/>
    <w:rsid w:val="009A56D4"/>
    <w:rsid w:val="009B7DF0"/>
    <w:rsid w:val="009C0A9C"/>
    <w:rsid w:val="009C25A3"/>
    <w:rsid w:val="009C53A8"/>
    <w:rsid w:val="009D1EC1"/>
    <w:rsid w:val="009E088F"/>
    <w:rsid w:val="009E576F"/>
    <w:rsid w:val="009E5A01"/>
    <w:rsid w:val="009F2B1C"/>
    <w:rsid w:val="009F56A8"/>
    <w:rsid w:val="00A036B8"/>
    <w:rsid w:val="00A03AC9"/>
    <w:rsid w:val="00A054E5"/>
    <w:rsid w:val="00A064A5"/>
    <w:rsid w:val="00A066F2"/>
    <w:rsid w:val="00A06C84"/>
    <w:rsid w:val="00A23A81"/>
    <w:rsid w:val="00A3725F"/>
    <w:rsid w:val="00A40182"/>
    <w:rsid w:val="00A42045"/>
    <w:rsid w:val="00A42BCF"/>
    <w:rsid w:val="00A538FF"/>
    <w:rsid w:val="00A70616"/>
    <w:rsid w:val="00A74250"/>
    <w:rsid w:val="00A9269E"/>
    <w:rsid w:val="00AA2127"/>
    <w:rsid w:val="00AA78C4"/>
    <w:rsid w:val="00AB101B"/>
    <w:rsid w:val="00AB1EB6"/>
    <w:rsid w:val="00AB23B6"/>
    <w:rsid w:val="00AC03AF"/>
    <w:rsid w:val="00AD5EBC"/>
    <w:rsid w:val="00AD6821"/>
    <w:rsid w:val="00AE24C9"/>
    <w:rsid w:val="00AE67A8"/>
    <w:rsid w:val="00AF7C1A"/>
    <w:rsid w:val="00B0101B"/>
    <w:rsid w:val="00B123FF"/>
    <w:rsid w:val="00B165C3"/>
    <w:rsid w:val="00B170E4"/>
    <w:rsid w:val="00B321A5"/>
    <w:rsid w:val="00B42018"/>
    <w:rsid w:val="00B4404F"/>
    <w:rsid w:val="00B56204"/>
    <w:rsid w:val="00B614F6"/>
    <w:rsid w:val="00B624C7"/>
    <w:rsid w:val="00B626EB"/>
    <w:rsid w:val="00B63FF0"/>
    <w:rsid w:val="00B72174"/>
    <w:rsid w:val="00B73238"/>
    <w:rsid w:val="00B80D9D"/>
    <w:rsid w:val="00B9532F"/>
    <w:rsid w:val="00BA1AEF"/>
    <w:rsid w:val="00BA773B"/>
    <w:rsid w:val="00BA7F4E"/>
    <w:rsid w:val="00BB36B2"/>
    <w:rsid w:val="00BC5003"/>
    <w:rsid w:val="00BD6CD7"/>
    <w:rsid w:val="00BE1AC6"/>
    <w:rsid w:val="00BE2ECB"/>
    <w:rsid w:val="00BE405B"/>
    <w:rsid w:val="00BE61AB"/>
    <w:rsid w:val="00BE63B4"/>
    <w:rsid w:val="00BF4154"/>
    <w:rsid w:val="00C03CDD"/>
    <w:rsid w:val="00C04C57"/>
    <w:rsid w:val="00C06379"/>
    <w:rsid w:val="00C0736C"/>
    <w:rsid w:val="00C13B86"/>
    <w:rsid w:val="00C216CC"/>
    <w:rsid w:val="00C25164"/>
    <w:rsid w:val="00C32873"/>
    <w:rsid w:val="00C3595E"/>
    <w:rsid w:val="00C50907"/>
    <w:rsid w:val="00C51FB5"/>
    <w:rsid w:val="00C55539"/>
    <w:rsid w:val="00C56DB5"/>
    <w:rsid w:val="00C57D04"/>
    <w:rsid w:val="00C7387A"/>
    <w:rsid w:val="00C75D02"/>
    <w:rsid w:val="00C85DAF"/>
    <w:rsid w:val="00C9034C"/>
    <w:rsid w:val="00C934A8"/>
    <w:rsid w:val="00CA2EA5"/>
    <w:rsid w:val="00CB0F8B"/>
    <w:rsid w:val="00CB10DB"/>
    <w:rsid w:val="00CB1D21"/>
    <w:rsid w:val="00CB6F61"/>
    <w:rsid w:val="00CC31FF"/>
    <w:rsid w:val="00CC345C"/>
    <w:rsid w:val="00CC71F3"/>
    <w:rsid w:val="00CD3F92"/>
    <w:rsid w:val="00CD6940"/>
    <w:rsid w:val="00CE2B66"/>
    <w:rsid w:val="00CE50E1"/>
    <w:rsid w:val="00CE5850"/>
    <w:rsid w:val="00CE5D1E"/>
    <w:rsid w:val="00CF4833"/>
    <w:rsid w:val="00CF6CB3"/>
    <w:rsid w:val="00D06094"/>
    <w:rsid w:val="00D06CB9"/>
    <w:rsid w:val="00D07FAC"/>
    <w:rsid w:val="00D1084C"/>
    <w:rsid w:val="00D14B11"/>
    <w:rsid w:val="00D17330"/>
    <w:rsid w:val="00D21DAC"/>
    <w:rsid w:val="00D243F3"/>
    <w:rsid w:val="00D41E3A"/>
    <w:rsid w:val="00D477EE"/>
    <w:rsid w:val="00D57C89"/>
    <w:rsid w:val="00D6578D"/>
    <w:rsid w:val="00D67C4A"/>
    <w:rsid w:val="00D7136D"/>
    <w:rsid w:val="00D7265E"/>
    <w:rsid w:val="00D7716E"/>
    <w:rsid w:val="00D77CB9"/>
    <w:rsid w:val="00D84DBB"/>
    <w:rsid w:val="00D855A8"/>
    <w:rsid w:val="00D86D21"/>
    <w:rsid w:val="00DA32AB"/>
    <w:rsid w:val="00DA3485"/>
    <w:rsid w:val="00DA5625"/>
    <w:rsid w:val="00DA6A63"/>
    <w:rsid w:val="00DB0F7B"/>
    <w:rsid w:val="00DB5A0E"/>
    <w:rsid w:val="00DC73F0"/>
    <w:rsid w:val="00DD7F0A"/>
    <w:rsid w:val="00DE078A"/>
    <w:rsid w:val="00DE3805"/>
    <w:rsid w:val="00DF769B"/>
    <w:rsid w:val="00E07C5C"/>
    <w:rsid w:val="00E27188"/>
    <w:rsid w:val="00E31C86"/>
    <w:rsid w:val="00E406F5"/>
    <w:rsid w:val="00E41F63"/>
    <w:rsid w:val="00E425A7"/>
    <w:rsid w:val="00E4314B"/>
    <w:rsid w:val="00E431CF"/>
    <w:rsid w:val="00E50692"/>
    <w:rsid w:val="00E52BF9"/>
    <w:rsid w:val="00E64439"/>
    <w:rsid w:val="00E770F5"/>
    <w:rsid w:val="00E80C61"/>
    <w:rsid w:val="00E81A0A"/>
    <w:rsid w:val="00E83E75"/>
    <w:rsid w:val="00E97066"/>
    <w:rsid w:val="00EA3F1B"/>
    <w:rsid w:val="00EA4C02"/>
    <w:rsid w:val="00EA61CF"/>
    <w:rsid w:val="00EC0650"/>
    <w:rsid w:val="00EC1577"/>
    <w:rsid w:val="00ED3750"/>
    <w:rsid w:val="00ED6053"/>
    <w:rsid w:val="00ED62AC"/>
    <w:rsid w:val="00EE063A"/>
    <w:rsid w:val="00EE340E"/>
    <w:rsid w:val="00EE7C78"/>
    <w:rsid w:val="00EF17DF"/>
    <w:rsid w:val="00EF4189"/>
    <w:rsid w:val="00EF637E"/>
    <w:rsid w:val="00EF7F37"/>
    <w:rsid w:val="00F01E93"/>
    <w:rsid w:val="00F02702"/>
    <w:rsid w:val="00F052C9"/>
    <w:rsid w:val="00F06736"/>
    <w:rsid w:val="00F1403B"/>
    <w:rsid w:val="00F24C1D"/>
    <w:rsid w:val="00F27C65"/>
    <w:rsid w:val="00F34082"/>
    <w:rsid w:val="00F41D4B"/>
    <w:rsid w:val="00F513D6"/>
    <w:rsid w:val="00F66626"/>
    <w:rsid w:val="00F7127D"/>
    <w:rsid w:val="00F72239"/>
    <w:rsid w:val="00F76BEB"/>
    <w:rsid w:val="00F9005B"/>
    <w:rsid w:val="00F90122"/>
    <w:rsid w:val="00FA0F0F"/>
    <w:rsid w:val="00FA65C1"/>
    <w:rsid w:val="00FB3BB5"/>
    <w:rsid w:val="00FB7B5D"/>
    <w:rsid w:val="00FC362B"/>
    <w:rsid w:val="00FD5D2A"/>
    <w:rsid w:val="00FD6893"/>
    <w:rsid w:val="00FD7872"/>
    <w:rsid w:val="00FE0402"/>
    <w:rsid w:val="00FE2EEC"/>
    <w:rsid w:val="00FE3EF3"/>
    <w:rsid w:val="00FE6776"/>
    <w:rsid w:val="00FF0F5F"/>
    <w:rsid w:val="00FF31D0"/>
    <w:rsid w:val="00FF4E53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4D1F54"/>
  <w15:docId w15:val="{0994C0C3-47EE-48FA-84C4-A016927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C4"/>
  </w:style>
  <w:style w:type="paragraph" w:styleId="Footer">
    <w:name w:val="footer"/>
    <w:basedOn w:val="Normal"/>
    <w:link w:val="Foot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C4"/>
  </w:style>
  <w:style w:type="paragraph" w:styleId="BalloonText">
    <w:name w:val="Balloon Text"/>
    <w:basedOn w:val="Normal"/>
    <w:link w:val="BalloonTextChar"/>
    <w:uiPriority w:val="99"/>
    <w:semiHidden/>
    <w:unhideWhenUsed/>
    <w:rsid w:val="008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0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315D1C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315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7D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F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ierkids@apraagency.com" TargetMode="External"/><Relationship Id="rId13" Type="http://schemas.openxmlformats.org/officeDocument/2006/relationships/hyperlink" Target="mailto:healthierkids@apraagency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lthierKids@apraagenc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ierkids@apraagenc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althierkids@apraagency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healthierkids@apraagenc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2D2E09813A4F93C1A0479413C8BA" ma:contentTypeVersion="9" ma:contentTypeDescription="Create a new document." ma:contentTypeScope="" ma:versionID="b3b8f3c90f66852e3f94360d0310e427">
  <xsd:schema xmlns:xsd="http://www.w3.org/2001/XMLSchema" xmlns:xs="http://www.w3.org/2001/XMLSchema" xmlns:p="http://schemas.microsoft.com/office/2006/metadata/properties" xmlns:ns2="ed683b28-4ee0-4d4a-a86f-510287d05166" xmlns:ns3="ad1b3a96-f0c6-41cd-928c-229627538f80" targetNamespace="http://schemas.microsoft.com/office/2006/metadata/properties" ma:root="true" ma:fieldsID="6132dc53cc2ff4506f1a21ba531a6f18" ns2:_="" ns3:_="">
    <xsd:import namespace="ed683b28-4ee0-4d4a-a86f-510287d05166"/>
    <xsd:import namespace="ad1b3a96-f0c6-41cd-928c-22962753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3b28-4ee0-4d4a-a86f-510287d0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b3a96-f0c6-41cd-928c-22962753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4231E-B5F1-403A-B4C9-5BF952D99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E8826-2963-4D86-9538-49D28750FF54}"/>
</file>

<file path=customXml/itemProps3.xml><?xml version="1.0" encoding="utf-8"?>
<ds:datastoreItem xmlns:ds="http://schemas.openxmlformats.org/officeDocument/2006/customXml" ds:itemID="{D032A33E-64D9-4D92-A629-1FFEEEA02D35}"/>
</file>

<file path=customXml/itemProps4.xml><?xml version="1.0" encoding="utf-8"?>
<ds:datastoreItem xmlns:ds="http://schemas.openxmlformats.org/officeDocument/2006/customXml" ds:itemID="{0047ADC0-3574-47B8-AE73-118B632C7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Eliza Kovacheva</cp:lastModifiedBy>
  <cp:revision>10</cp:revision>
  <dcterms:created xsi:type="dcterms:W3CDTF">2021-02-22T13:46:00Z</dcterms:created>
  <dcterms:modified xsi:type="dcterms:W3CDTF">2021-03-12T13:37:00Z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2021-02-03T07:04:40Z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43397c2e-11d1-49c0-b06b-6fba8988ebf1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0x01010012282D2E09813A4F93C1A0479413C8BA</vt:lpwstr>
  </property>
</Properties>
</file>